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F8" w:rsidRDefault="009C29B1">
      <w:pPr>
        <w:spacing w:before="78"/>
        <w:ind w:left="10529" w:right="843" w:firstLine="3029"/>
        <w:jc w:val="right"/>
        <w:rPr>
          <w:sz w:val="24"/>
        </w:rPr>
      </w:pPr>
      <w:r>
        <w:rPr>
          <w:spacing w:val="-2"/>
          <w:sz w:val="24"/>
        </w:rPr>
        <w:t>Приложение</w:t>
      </w:r>
      <w:r>
        <w:rPr>
          <w:sz w:val="24"/>
        </w:rPr>
        <w:t>к</w:t>
      </w:r>
      <w:r w:rsidR="00D56A22">
        <w:rPr>
          <w:sz w:val="24"/>
        </w:rPr>
        <w:t xml:space="preserve">  </w:t>
      </w:r>
      <w:r>
        <w:rPr>
          <w:sz w:val="24"/>
        </w:rPr>
        <w:t>постановлению</w:t>
      </w:r>
      <w:r w:rsidR="00D56A22">
        <w:rPr>
          <w:sz w:val="24"/>
        </w:rPr>
        <w:t xml:space="preserve"> </w:t>
      </w:r>
      <w:r>
        <w:rPr>
          <w:sz w:val="24"/>
        </w:rPr>
        <w:t>местной</w:t>
      </w:r>
      <w:r w:rsidR="00D56A22">
        <w:rPr>
          <w:sz w:val="24"/>
        </w:rPr>
        <w:t xml:space="preserve"> </w:t>
      </w:r>
      <w:r>
        <w:rPr>
          <w:sz w:val="24"/>
        </w:rPr>
        <w:t>администрации Баксанского муниципального района</w:t>
      </w:r>
    </w:p>
    <w:p w:rsidR="000E31F8" w:rsidRDefault="004F26F9">
      <w:pPr>
        <w:spacing w:before="3"/>
        <w:ind w:right="847"/>
        <w:jc w:val="right"/>
        <w:rPr>
          <w:sz w:val="24"/>
        </w:rPr>
      </w:pPr>
      <w:r>
        <w:rPr>
          <w:sz w:val="24"/>
        </w:rPr>
        <w:t>о</w:t>
      </w:r>
      <w:r w:rsidR="009C29B1">
        <w:rPr>
          <w:sz w:val="24"/>
        </w:rPr>
        <w:t>т</w:t>
      </w:r>
      <w:r>
        <w:rPr>
          <w:sz w:val="24"/>
        </w:rPr>
        <w:t xml:space="preserve"> </w:t>
      </w:r>
      <w:r w:rsidR="009C29B1">
        <w:rPr>
          <w:sz w:val="24"/>
        </w:rPr>
        <w:t>«15»</w:t>
      </w:r>
      <w:r>
        <w:rPr>
          <w:sz w:val="24"/>
        </w:rPr>
        <w:t xml:space="preserve"> </w:t>
      </w:r>
      <w:r w:rsidR="009C29B1">
        <w:rPr>
          <w:sz w:val="24"/>
        </w:rPr>
        <w:t>февраля</w:t>
      </w:r>
      <w:r>
        <w:rPr>
          <w:sz w:val="24"/>
        </w:rPr>
        <w:t xml:space="preserve"> </w:t>
      </w:r>
      <w:r w:rsidR="009C29B1">
        <w:rPr>
          <w:sz w:val="24"/>
        </w:rPr>
        <w:t>2021г.№</w:t>
      </w:r>
      <w:r w:rsidR="009C29B1">
        <w:rPr>
          <w:spacing w:val="-4"/>
          <w:sz w:val="24"/>
        </w:rPr>
        <w:t>200п</w:t>
      </w:r>
    </w:p>
    <w:p w:rsidR="000E31F8" w:rsidRDefault="000E31F8">
      <w:pPr>
        <w:rPr>
          <w:sz w:val="24"/>
        </w:rPr>
      </w:pPr>
    </w:p>
    <w:p w:rsidR="000E31F8" w:rsidRDefault="009C29B1">
      <w:pPr>
        <w:pStyle w:val="a3"/>
        <w:spacing w:before="1" w:line="275" w:lineRule="exact"/>
        <w:ind w:right="564"/>
        <w:jc w:val="center"/>
      </w:pPr>
      <w:r>
        <w:rPr>
          <w:spacing w:val="-4"/>
        </w:rPr>
        <w:t>ПЛАН</w:t>
      </w:r>
    </w:p>
    <w:p w:rsidR="000E31F8" w:rsidRDefault="00D56A22">
      <w:pPr>
        <w:pStyle w:val="a3"/>
        <w:spacing w:before="0" w:line="242" w:lineRule="auto"/>
        <w:ind w:left="3538" w:right="3028" w:firstLine="676"/>
      </w:pPr>
      <w:r>
        <w:t>п</w:t>
      </w:r>
      <w:r w:rsidR="009C29B1">
        <w:t>о</w:t>
      </w:r>
      <w:r>
        <w:t xml:space="preserve"> </w:t>
      </w:r>
      <w:r w:rsidR="009C29B1">
        <w:t>устранению</w:t>
      </w:r>
      <w:r>
        <w:t xml:space="preserve"> </w:t>
      </w:r>
      <w:r w:rsidR="009C29B1">
        <w:t>недостатков,</w:t>
      </w:r>
      <w:r>
        <w:t xml:space="preserve"> </w:t>
      </w:r>
      <w:r w:rsidR="009C29B1">
        <w:t>выявленных</w:t>
      </w:r>
      <w:r>
        <w:t xml:space="preserve"> </w:t>
      </w:r>
      <w:r w:rsidR="009C29B1">
        <w:t>в</w:t>
      </w:r>
      <w:r>
        <w:t xml:space="preserve"> </w:t>
      </w:r>
      <w:r w:rsidR="009C29B1">
        <w:t>ходе</w:t>
      </w:r>
      <w:r>
        <w:t xml:space="preserve"> </w:t>
      </w:r>
      <w:r w:rsidR="009C29B1">
        <w:t>независимой</w:t>
      </w:r>
      <w:r>
        <w:t xml:space="preserve"> </w:t>
      </w:r>
      <w:r w:rsidR="009C29B1">
        <w:t>оценки качества условий оказания услуг учреждениями образования и культуры</w:t>
      </w:r>
    </w:p>
    <w:p w:rsidR="000E31F8" w:rsidRDefault="009C29B1">
      <w:pPr>
        <w:pStyle w:val="a3"/>
        <w:spacing w:before="0" w:line="271" w:lineRule="exact"/>
        <w:ind w:left="5310"/>
      </w:pPr>
      <w:r>
        <w:t>Баксанского</w:t>
      </w:r>
      <w:r w:rsidR="00D56A22">
        <w:t xml:space="preserve"> </w:t>
      </w:r>
      <w:r>
        <w:t>муниципального</w:t>
      </w:r>
      <w:r w:rsidR="00D56A22">
        <w:t xml:space="preserve"> </w:t>
      </w:r>
      <w:r>
        <w:t>района</w:t>
      </w:r>
      <w:r w:rsidR="00D56A22">
        <w:t xml:space="preserve"> </w:t>
      </w:r>
      <w:r>
        <w:t>в 2020</w:t>
      </w:r>
      <w:r w:rsidR="004F26F9">
        <w:t xml:space="preserve"> </w:t>
      </w:r>
      <w:r>
        <w:rPr>
          <w:spacing w:val="-4"/>
        </w:rPr>
        <w:t>году</w:t>
      </w:r>
    </w:p>
    <w:p w:rsidR="000E31F8" w:rsidRDefault="000E31F8">
      <w:pPr>
        <w:rPr>
          <w:b/>
          <w:sz w:val="20"/>
        </w:rPr>
      </w:pPr>
    </w:p>
    <w:p w:rsidR="000E31F8" w:rsidRDefault="000E31F8">
      <w:pPr>
        <w:spacing w:before="188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9"/>
        <w:gridCol w:w="3827"/>
        <w:gridCol w:w="1984"/>
        <w:gridCol w:w="2132"/>
        <w:gridCol w:w="1806"/>
        <w:gridCol w:w="1471"/>
      </w:tblGrid>
      <w:tr w:rsidR="000E31F8">
        <w:trPr>
          <w:trHeight w:val="1377"/>
        </w:trPr>
        <w:tc>
          <w:tcPr>
            <w:tcW w:w="15469" w:type="dxa"/>
            <w:gridSpan w:val="6"/>
          </w:tcPr>
          <w:p w:rsidR="000E31F8" w:rsidRDefault="000E31F8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E31F8" w:rsidRDefault="009C29B1">
            <w:pPr>
              <w:pStyle w:val="TableParagraph"/>
              <w:spacing w:before="1" w:line="275" w:lineRule="exact"/>
              <w:ind w:left="123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 w:rsidR="004F26F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общеобразовательное</w:t>
            </w:r>
            <w:r w:rsidR="004F26F9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учреждение</w:t>
            </w:r>
          </w:p>
          <w:p w:rsidR="000E31F8" w:rsidRDefault="009C29B1">
            <w:pPr>
              <w:pStyle w:val="TableParagraph"/>
              <w:spacing w:line="275" w:lineRule="exact"/>
              <w:ind w:left="123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«Средняя</w:t>
            </w:r>
            <w:r w:rsidR="004F26F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общеобразовательная</w:t>
            </w:r>
            <w:r w:rsidR="004F26F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школа№2»</w:t>
            </w:r>
            <w:r w:rsidR="004F26F9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с.п.Исламей</w:t>
            </w:r>
          </w:p>
        </w:tc>
      </w:tr>
      <w:tr w:rsidR="000E31F8">
        <w:trPr>
          <w:trHeight w:val="229"/>
        </w:trPr>
        <w:tc>
          <w:tcPr>
            <w:tcW w:w="4249" w:type="dxa"/>
            <w:tcBorders>
              <w:bottom w:val="nil"/>
            </w:tcBorders>
          </w:tcPr>
          <w:p w:rsidR="000E31F8" w:rsidRDefault="009C29B1"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Недостатки,</w:t>
            </w:r>
            <w:r w:rsidR="004F26F9">
              <w:rPr>
                <w:sz w:val="20"/>
              </w:rPr>
              <w:t xml:space="preserve"> </w:t>
            </w:r>
            <w:r>
              <w:rPr>
                <w:sz w:val="20"/>
              </w:rPr>
              <w:t>выявленные</w:t>
            </w:r>
            <w:r w:rsidR="004F26F9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4F26F9">
              <w:rPr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 w:rsidR="004F26F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независимой</w:t>
            </w:r>
          </w:p>
        </w:tc>
        <w:tc>
          <w:tcPr>
            <w:tcW w:w="3827" w:type="dxa"/>
            <w:tcBorders>
              <w:bottom w:val="nil"/>
            </w:tcBorders>
          </w:tcPr>
          <w:p w:rsidR="000E31F8" w:rsidRDefault="009C29B1">
            <w:pPr>
              <w:pStyle w:val="TableParagraph"/>
              <w:spacing w:line="210" w:lineRule="exact"/>
              <w:ind w:left="580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 w:rsidR="004F26F9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  <w:r w:rsidR="004F26F9"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984" w:type="dxa"/>
            <w:tcBorders>
              <w:bottom w:val="nil"/>
            </w:tcBorders>
          </w:tcPr>
          <w:p w:rsidR="000E31F8" w:rsidRDefault="009C29B1">
            <w:pPr>
              <w:pStyle w:val="TableParagraph"/>
              <w:spacing w:line="210" w:lineRule="exact"/>
              <w:ind w:left="7" w:right="3"/>
              <w:jc w:val="center"/>
              <w:rPr>
                <w:sz w:val="20"/>
              </w:rPr>
            </w:pPr>
            <w:r>
              <w:rPr>
                <w:sz w:val="20"/>
              </w:rPr>
              <w:t>Плановый</w:t>
            </w:r>
            <w:r w:rsidR="004F26F9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срок</w:t>
            </w:r>
          </w:p>
        </w:tc>
        <w:tc>
          <w:tcPr>
            <w:tcW w:w="2132" w:type="dxa"/>
            <w:tcBorders>
              <w:bottom w:val="nil"/>
            </w:tcBorders>
          </w:tcPr>
          <w:p w:rsidR="000E31F8" w:rsidRDefault="009C29B1">
            <w:pPr>
              <w:pStyle w:val="TableParagraph"/>
              <w:spacing w:line="210" w:lineRule="exact"/>
              <w:ind w:left="411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Ответственный</w:t>
            </w:r>
          </w:p>
        </w:tc>
        <w:tc>
          <w:tcPr>
            <w:tcW w:w="3277" w:type="dxa"/>
            <w:gridSpan w:val="2"/>
            <w:tcBorders>
              <w:bottom w:val="nil"/>
            </w:tcBorders>
          </w:tcPr>
          <w:p w:rsidR="000E31F8" w:rsidRDefault="009C29B1" w:rsidP="004F26F9">
            <w:pPr>
              <w:pStyle w:val="TableParagraph"/>
              <w:spacing w:line="210" w:lineRule="exact"/>
              <w:ind w:left="420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 w:rsidR="004F26F9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="004F26F9">
              <w:rPr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 w:rsidR="004F26F9">
              <w:rPr>
                <w:spacing w:val="-2"/>
                <w:sz w:val="20"/>
              </w:rPr>
              <w:t xml:space="preserve"> р</w:t>
            </w:r>
            <w:r>
              <w:rPr>
                <w:spacing w:val="-2"/>
                <w:sz w:val="20"/>
              </w:rPr>
              <w:t>еализации</w:t>
            </w:r>
          </w:p>
        </w:tc>
      </w:tr>
      <w:tr w:rsidR="000E31F8">
        <w:trPr>
          <w:trHeight w:val="231"/>
        </w:trPr>
        <w:tc>
          <w:tcPr>
            <w:tcW w:w="4249" w:type="dxa"/>
            <w:tcBorders>
              <w:top w:val="nil"/>
              <w:bottom w:val="nil"/>
            </w:tcBorders>
          </w:tcPr>
          <w:p w:rsidR="000E31F8" w:rsidRDefault="004F26F9"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о</w:t>
            </w:r>
            <w:r w:rsidR="009C29B1">
              <w:rPr>
                <w:sz w:val="20"/>
              </w:rPr>
              <w:t>ценки</w:t>
            </w:r>
            <w:r>
              <w:rPr>
                <w:sz w:val="20"/>
              </w:rPr>
              <w:t xml:space="preserve"> </w:t>
            </w:r>
            <w:r w:rsidR="009C29B1">
              <w:rPr>
                <w:sz w:val="20"/>
              </w:rPr>
              <w:t>качества</w:t>
            </w:r>
            <w:r>
              <w:rPr>
                <w:sz w:val="20"/>
              </w:rPr>
              <w:t xml:space="preserve"> </w:t>
            </w:r>
            <w:r w:rsidR="009C29B1">
              <w:rPr>
                <w:sz w:val="20"/>
              </w:rPr>
              <w:t>условий</w:t>
            </w:r>
            <w:r>
              <w:rPr>
                <w:sz w:val="20"/>
              </w:rPr>
              <w:t xml:space="preserve"> </w:t>
            </w:r>
            <w:r w:rsidR="009C29B1">
              <w:rPr>
                <w:sz w:val="20"/>
              </w:rPr>
              <w:t>оказания</w:t>
            </w:r>
            <w:r>
              <w:rPr>
                <w:sz w:val="20"/>
              </w:rPr>
              <w:t xml:space="preserve"> </w:t>
            </w:r>
            <w:r w:rsidR="009C29B1">
              <w:rPr>
                <w:spacing w:val="-4"/>
                <w:sz w:val="20"/>
              </w:rPr>
              <w:t>услуг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E31F8" w:rsidRDefault="004F26F9">
            <w:pPr>
              <w:pStyle w:val="TableParagraph"/>
              <w:spacing w:line="210" w:lineRule="exact"/>
              <w:ind w:left="206"/>
              <w:rPr>
                <w:sz w:val="20"/>
              </w:rPr>
            </w:pPr>
            <w:r>
              <w:rPr>
                <w:sz w:val="20"/>
              </w:rPr>
              <w:t>у</w:t>
            </w:r>
            <w:r w:rsidR="009C29B1">
              <w:rPr>
                <w:sz w:val="20"/>
              </w:rPr>
              <w:t>странению</w:t>
            </w:r>
            <w:r>
              <w:rPr>
                <w:sz w:val="20"/>
              </w:rPr>
              <w:t xml:space="preserve"> </w:t>
            </w:r>
            <w:r w:rsidR="009C29B1">
              <w:rPr>
                <w:sz w:val="20"/>
              </w:rPr>
              <w:t>недостатков,</w:t>
            </w:r>
            <w:r>
              <w:rPr>
                <w:sz w:val="20"/>
              </w:rPr>
              <w:t xml:space="preserve"> </w:t>
            </w:r>
            <w:r w:rsidR="009C29B1">
              <w:rPr>
                <w:sz w:val="20"/>
              </w:rPr>
              <w:t>выявленных</w:t>
            </w:r>
            <w:r>
              <w:rPr>
                <w:sz w:val="20"/>
              </w:rPr>
              <w:t xml:space="preserve"> </w:t>
            </w:r>
            <w:r w:rsidR="009C29B1">
              <w:rPr>
                <w:spacing w:val="-10"/>
                <w:sz w:val="20"/>
              </w:rPr>
              <w:t>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line="210" w:lineRule="exact"/>
              <w:ind w:left="6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line="210" w:lineRule="exact"/>
              <w:ind w:left="521"/>
              <w:rPr>
                <w:sz w:val="20"/>
              </w:rPr>
            </w:pPr>
            <w:r>
              <w:rPr>
                <w:spacing w:val="-2"/>
                <w:sz w:val="20"/>
              </w:rPr>
              <w:t>исполнитель</w:t>
            </w:r>
          </w:p>
        </w:tc>
        <w:tc>
          <w:tcPr>
            <w:tcW w:w="3277" w:type="dxa"/>
            <w:gridSpan w:val="2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line="210" w:lineRule="exact"/>
              <w:ind w:left="1078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</w:t>
            </w:r>
          </w:p>
        </w:tc>
      </w:tr>
      <w:tr w:rsidR="000E31F8">
        <w:trPr>
          <w:trHeight w:val="224"/>
        </w:trPr>
        <w:tc>
          <w:tcPr>
            <w:tcW w:w="4249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line="206" w:lineRule="exact"/>
              <w:ind w:left="18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организацией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E31F8" w:rsidRDefault="004F26F9">
            <w:pPr>
              <w:pStyle w:val="TableParagraph"/>
              <w:spacing w:line="206" w:lineRule="exact"/>
              <w:ind w:left="422"/>
              <w:rPr>
                <w:sz w:val="20"/>
              </w:rPr>
            </w:pPr>
            <w:r>
              <w:rPr>
                <w:sz w:val="20"/>
              </w:rPr>
              <w:t>х</w:t>
            </w:r>
            <w:r w:rsidR="009C29B1">
              <w:rPr>
                <w:sz w:val="20"/>
              </w:rPr>
              <w:t>оде</w:t>
            </w:r>
            <w:r>
              <w:rPr>
                <w:sz w:val="20"/>
              </w:rPr>
              <w:t xml:space="preserve"> </w:t>
            </w:r>
            <w:r w:rsidR="009C29B1">
              <w:rPr>
                <w:sz w:val="20"/>
              </w:rPr>
              <w:t>независимой</w:t>
            </w:r>
            <w:r>
              <w:rPr>
                <w:sz w:val="20"/>
              </w:rPr>
              <w:t xml:space="preserve"> </w:t>
            </w:r>
            <w:r w:rsidR="009C29B1">
              <w:rPr>
                <w:sz w:val="20"/>
              </w:rPr>
              <w:t>оценки</w:t>
            </w:r>
            <w:r>
              <w:rPr>
                <w:sz w:val="20"/>
              </w:rPr>
              <w:t xml:space="preserve"> </w:t>
            </w:r>
            <w:r w:rsidR="009C29B1">
              <w:rPr>
                <w:spacing w:val="-2"/>
                <w:sz w:val="20"/>
              </w:rPr>
              <w:t>качества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line="206" w:lineRule="exact"/>
              <w:ind w:left="6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line="206" w:lineRule="exact"/>
              <w:ind w:left="521"/>
              <w:rPr>
                <w:sz w:val="20"/>
              </w:rPr>
            </w:pPr>
            <w:r>
              <w:rPr>
                <w:sz w:val="20"/>
              </w:rPr>
              <w:t>(с</w:t>
            </w:r>
            <w:r w:rsidR="004F26F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указанием</w:t>
            </w:r>
          </w:p>
        </w:tc>
        <w:tc>
          <w:tcPr>
            <w:tcW w:w="1806" w:type="dxa"/>
            <w:tcBorders>
              <w:bottom w:val="nil"/>
            </w:tcBorders>
          </w:tcPr>
          <w:p w:rsidR="000E31F8" w:rsidRDefault="009C29B1">
            <w:pPr>
              <w:pStyle w:val="TableParagraph"/>
              <w:spacing w:line="205" w:lineRule="exact"/>
              <w:ind w:left="262"/>
              <w:rPr>
                <w:sz w:val="20"/>
              </w:rPr>
            </w:pPr>
            <w:r>
              <w:rPr>
                <w:spacing w:val="-2"/>
                <w:sz w:val="20"/>
              </w:rPr>
              <w:t>реализованные</w:t>
            </w:r>
          </w:p>
        </w:tc>
        <w:tc>
          <w:tcPr>
            <w:tcW w:w="1471" w:type="dxa"/>
            <w:tcBorders>
              <w:bottom w:val="nil"/>
            </w:tcBorders>
          </w:tcPr>
          <w:p w:rsidR="000E31F8" w:rsidRDefault="009C29B1">
            <w:pPr>
              <w:pStyle w:val="TableParagraph"/>
              <w:spacing w:line="205" w:lineRule="exact"/>
              <w:ind w:left="184"/>
              <w:rPr>
                <w:sz w:val="20"/>
              </w:rPr>
            </w:pPr>
            <w:r>
              <w:rPr>
                <w:spacing w:val="-2"/>
                <w:sz w:val="20"/>
              </w:rPr>
              <w:t>фактический</w:t>
            </w:r>
          </w:p>
        </w:tc>
      </w:tr>
      <w:tr w:rsidR="000E31F8">
        <w:trPr>
          <w:trHeight w:val="230"/>
        </w:trPr>
        <w:tc>
          <w:tcPr>
            <w:tcW w:w="4249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E31F8" w:rsidRDefault="004F26F9">
            <w:pPr>
              <w:pStyle w:val="TableParagraph"/>
              <w:spacing w:line="210" w:lineRule="exact"/>
              <w:ind w:left="292"/>
              <w:rPr>
                <w:sz w:val="20"/>
              </w:rPr>
            </w:pPr>
            <w:r>
              <w:rPr>
                <w:sz w:val="20"/>
              </w:rPr>
              <w:t>у</w:t>
            </w:r>
            <w:r w:rsidR="009C29B1">
              <w:rPr>
                <w:sz w:val="20"/>
              </w:rPr>
              <w:t>словий</w:t>
            </w:r>
            <w:r>
              <w:rPr>
                <w:sz w:val="20"/>
              </w:rPr>
              <w:t xml:space="preserve"> </w:t>
            </w:r>
            <w:r w:rsidR="009C29B1">
              <w:rPr>
                <w:sz w:val="20"/>
              </w:rPr>
              <w:t>оказания</w:t>
            </w:r>
            <w:r>
              <w:rPr>
                <w:sz w:val="20"/>
              </w:rPr>
              <w:t xml:space="preserve"> </w:t>
            </w:r>
            <w:r w:rsidR="009C29B1">
              <w:rPr>
                <w:sz w:val="20"/>
              </w:rPr>
              <w:t>услуг</w:t>
            </w:r>
            <w:r>
              <w:rPr>
                <w:sz w:val="20"/>
              </w:rPr>
              <w:t xml:space="preserve"> </w:t>
            </w:r>
            <w:r w:rsidR="009C29B1">
              <w:rPr>
                <w:spacing w:val="-2"/>
                <w:sz w:val="20"/>
              </w:rPr>
              <w:t>организацией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line="210" w:lineRule="exact"/>
              <w:ind w:left="339"/>
              <w:rPr>
                <w:sz w:val="20"/>
              </w:rPr>
            </w:pPr>
            <w:r>
              <w:rPr>
                <w:sz w:val="20"/>
              </w:rPr>
              <w:t>фамилии,</w:t>
            </w:r>
            <w:r w:rsidR="004F26F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имени,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0E31F8" w:rsidRDefault="004F26F9">
            <w:pPr>
              <w:pStyle w:val="TableParagraph"/>
              <w:spacing w:before="1" w:line="209" w:lineRule="exact"/>
              <w:ind w:left="550"/>
              <w:rPr>
                <w:sz w:val="20"/>
              </w:rPr>
            </w:pPr>
            <w:r>
              <w:rPr>
                <w:sz w:val="20"/>
              </w:rPr>
              <w:t>м</w:t>
            </w:r>
            <w:r w:rsidR="009C29B1">
              <w:rPr>
                <w:sz w:val="20"/>
              </w:rPr>
              <w:t>еры</w:t>
            </w:r>
            <w:r>
              <w:rPr>
                <w:sz w:val="20"/>
              </w:rPr>
              <w:t xml:space="preserve"> </w:t>
            </w:r>
            <w:r w:rsidR="009C29B1">
              <w:rPr>
                <w:spacing w:val="-5"/>
                <w:sz w:val="20"/>
              </w:rPr>
              <w:t>по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before="1" w:line="209" w:lineRule="exact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срок</w:t>
            </w:r>
          </w:p>
        </w:tc>
      </w:tr>
      <w:tr w:rsidR="000E31F8">
        <w:trPr>
          <w:trHeight w:val="466"/>
        </w:trPr>
        <w:tc>
          <w:tcPr>
            <w:tcW w:w="4249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0E31F8" w:rsidRDefault="004F26F9">
            <w:pPr>
              <w:pStyle w:val="TableParagraph"/>
              <w:spacing w:line="222" w:lineRule="exact"/>
              <w:ind w:left="617"/>
              <w:rPr>
                <w:sz w:val="20"/>
              </w:rPr>
            </w:pPr>
            <w:r>
              <w:rPr>
                <w:sz w:val="20"/>
              </w:rPr>
              <w:t>о</w:t>
            </w:r>
            <w:r w:rsidR="009C29B1">
              <w:rPr>
                <w:sz w:val="20"/>
              </w:rPr>
              <w:t>тчества</w:t>
            </w:r>
            <w:r>
              <w:rPr>
                <w:sz w:val="20"/>
              </w:rPr>
              <w:t xml:space="preserve"> </w:t>
            </w:r>
            <w:r w:rsidR="009C29B1">
              <w:rPr>
                <w:spacing w:val="-10"/>
                <w:sz w:val="20"/>
              </w:rPr>
              <w:t>и</w:t>
            </w:r>
          </w:p>
          <w:p w:rsidR="000E31F8" w:rsidRDefault="009C29B1">
            <w:pPr>
              <w:pStyle w:val="TableParagraph"/>
              <w:spacing w:before="1" w:line="223" w:lineRule="exact"/>
              <w:ind w:left="565"/>
              <w:rPr>
                <w:sz w:val="20"/>
              </w:rPr>
            </w:pPr>
            <w:r>
              <w:rPr>
                <w:spacing w:val="-2"/>
                <w:sz w:val="20"/>
              </w:rPr>
              <w:t>должности)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line="230" w:lineRule="atLeast"/>
              <w:ind w:left="377" w:firstLine="14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устранению выявленных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before="1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</w:t>
            </w:r>
          </w:p>
        </w:tc>
      </w:tr>
      <w:tr w:rsidR="000E31F8">
        <w:trPr>
          <w:trHeight w:val="231"/>
        </w:trPr>
        <w:tc>
          <w:tcPr>
            <w:tcW w:w="4249" w:type="dxa"/>
            <w:tcBorders>
              <w:top w:val="nil"/>
            </w:tcBorders>
          </w:tcPr>
          <w:p w:rsidR="000E31F8" w:rsidRDefault="000E31F8"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E31F8" w:rsidRDefault="000E31F8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0E31F8" w:rsidRDefault="000E31F8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0E31F8" w:rsidRDefault="000E31F8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0E31F8" w:rsidRDefault="009C29B1">
            <w:pPr>
              <w:pStyle w:val="TableParagraph"/>
              <w:spacing w:line="211" w:lineRule="exact"/>
              <w:ind w:left="382"/>
              <w:rPr>
                <w:sz w:val="20"/>
              </w:rPr>
            </w:pPr>
            <w:r>
              <w:rPr>
                <w:spacing w:val="-2"/>
                <w:sz w:val="20"/>
              </w:rPr>
              <w:t>недостатков</w:t>
            </w:r>
          </w:p>
        </w:tc>
        <w:tc>
          <w:tcPr>
            <w:tcW w:w="1471" w:type="dxa"/>
            <w:tcBorders>
              <w:top w:val="nil"/>
            </w:tcBorders>
          </w:tcPr>
          <w:p w:rsidR="000E31F8" w:rsidRDefault="000E31F8">
            <w:pPr>
              <w:pStyle w:val="TableParagraph"/>
              <w:rPr>
                <w:sz w:val="16"/>
              </w:rPr>
            </w:pPr>
          </w:p>
        </w:tc>
      </w:tr>
      <w:tr w:rsidR="000E31F8">
        <w:trPr>
          <w:trHeight w:val="551"/>
        </w:trPr>
        <w:tc>
          <w:tcPr>
            <w:tcW w:w="15469" w:type="dxa"/>
            <w:gridSpan w:val="6"/>
          </w:tcPr>
          <w:p w:rsidR="000E31F8" w:rsidRDefault="009C29B1" w:rsidP="004F26F9">
            <w:pPr>
              <w:pStyle w:val="TableParagraph"/>
              <w:numPr>
                <w:ilvl w:val="0"/>
                <w:numId w:val="7"/>
              </w:numPr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Открытость</w:t>
            </w:r>
            <w:r w:rsidR="004F26F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4F26F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 информации</w:t>
            </w:r>
            <w:r w:rsidR="004F26F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 w:rsidR="004F26F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 w:rsidR="004F26F9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0E31F8">
        <w:trPr>
          <w:trHeight w:val="256"/>
        </w:trPr>
        <w:tc>
          <w:tcPr>
            <w:tcW w:w="4249" w:type="dxa"/>
            <w:tcBorders>
              <w:bottom w:val="nil"/>
            </w:tcBorders>
          </w:tcPr>
          <w:p w:rsidR="000E31F8" w:rsidRDefault="009C29B1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4F26F9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 w:rsidR="004F26F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3827" w:type="dxa"/>
            <w:vMerge w:val="restart"/>
          </w:tcPr>
          <w:p w:rsidR="000E31F8" w:rsidRDefault="009C29B1">
            <w:pPr>
              <w:pStyle w:val="TableParagraph"/>
              <w:spacing w:line="237" w:lineRule="auto"/>
              <w:ind w:left="110" w:right="299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 w:rsidR="004F26F9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информацию на официальном сайте</w:t>
            </w:r>
          </w:p>
          <w:p w:rsidR="000E31F8" w:rsidRDefault="004F26F9">
            <w:pPr>
              <w:pStyle w:val="TableParagraph"/>
              <w:spacing w:line="237" w:lineRule="auto"/>
              <w:ind w:left="172" w:hanging="5"/>
              <w:rPr>
                <w:sz w:val="24"/>
              </w:rPr>
            </w:pPr>
            <w:r>
              <w:rPr>
                <w:sz w:val="24"/>
              </w:rPr>
              <w:t>о</w:t>
            </w:r>
            <w:r w:rsidR="009C29B1">
              <w:rPr>
                <w:sz w:val="24"/>
              </w:rPr>
              <w:t>бразовательной</w:t>
            </w:r>
            <w:r>
              <w:rPr>
                <w:sz w:val="24"/>
              </w:rPr>
              <w:t xml:space="preserve"> </w:t>
            </w:r>
            <w:r w:rsidR="009C29B1">
              <w:rPr>
                <w:sz w:val="24"/>
              </w:rPr>
              <w:t>организации</w:t>
            </w:r>
            <w:r>
              <w:rPr>
                <w:sz w:val="24"/>
              </w:rPr>
              <w:t xml:space="preserve"> </w:t>
            </w:r>
            <w:r w:rsidR="009C29B1">
              <w:rPr>
                <w:sz w:val="24"/>
              </w:rPr>
              <w:t xml:space="preserve">в соответствии с </w:t>
            </w:r>
            <w:hyperlink r:id="rId7">
              <w:r w:rsidR="009C29B1">
                <w:rPr>
                  <w:sz w:val="24"/>
                </w:rPr>
                <w:t>Приказом</w:t>
              </w:r>
            </w:hyperlink>
          </w:p>
          <w:p w:rsidR="000E31F8" w:rsidRDefault="00CB6DBF">
            <w:pPr>
              <w:pStyle w:val="TableParagraph"/>
              <w:spacing w:before="5" w:line="237" w:lineRule="auto"/>
              <w:ind w:left="110"/>
              <w:rPr>
                <w:sz w:val="24"/>
              </w:rPr>
            </w:pPr>
            <w:hyperlink r:id="rId8">
              <w:r w:rsidR="009C29B1">
                <w:rPr>
                  <w:sz w:val="24"/>
                </w:rPr>
                <w:t>Федеральной</w:t>
              </w:r>
              <w:r w:rsidR="004F26F9">
                <w:rPr>
                  <w:sz w:val="24"/>
                </w:rPr>
                <w:t xml:space="preserve"> </w:t>
              </w:r>
              <w:r w:rsidR="009C29B1">
                <w:rPr>
                  <w:sz w:val="24"/>
                </w:rPr>
                <w:t>службы</w:t>
              </w:r>
              <w:r w:rsidR="004F26F9">
                <w:rPr>
                  <w:sz w:val="24"/>
                </w:rPr>
                <w:t xml:space="preserve"> </w:t>
              </w:r>
              <w:r w:rsidR="009C29B1">
                <w:rPr>
                  <w:sz w:val="24"/>
                </w:rPr>
                <w:t>по</w:t>
              </w:r>
              <w:r w:rsidR="004F26F9">
                <w:rPr>
                  <w:sz w:val="24"/>
                </w:rPr>
                <w:t xml:space="preserve"> </w:t>
              </w:r>
              <w:r w:rsidR="009C29B1">
                <w:rPr>
                  <w:sz w:val="24"/>
                </w:rPr>
                <w:t>надзору</w:t>
              </w:r>
              <w:r w:rsidR="004F26F9">
                <w:rPr>
                  <w:sz w:val="24"/>
                </w:rPr>
                <w:t xml:space="preserve"> </w:t>
              </w:r>
              <w:r w:rsidR="009C29B1">
                <w:rPr>
                  <w:sz w:val="24"/>
                </w:rPr>
                <w:t>в</w:t>
              </w:r>
            </w:hyperlink>
            <w:r w:rsidR="004F26F9">
              <w:t xml:space="preserve"> </w:t>
            </w:r>
            <w:hyperlink r:id="rId9">
              <w:r w:rsidR="009C29B1">
                <w:rPr>
                  <w:sz w:val="24"/>
                </w:rPr>
                <w:t>сфере образования и науки от</w:t>
              </w:r>
            </w:hyperlink>
          </w:p>
          <w:p w:rsidR="000E31F8" w:rsidRDefault="00CB6DBF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hyperlink r:id="rId10">
              <w:r w:rsidR="009C29B1">
                <w:rPr>
                  <w:sz w:val="24"/>
                </w:rPr>
                <w:t>14.08.2020№831</w:t>
              </w:r>
            </w:hyperlink>
            <w:r w:rsidR="009C29B1">
              <w:rPr>
                <w:spacing w:val="-5"/>
                <w:sz w:val="24"/>
              </w:rPr>
              <w:t>«Об</w:t>
            </w:r>
          </w:p>
        </w:tc>
        <w:tc>
          <w:tcPr>
            <w:tcW w:w="1984" w:type="dxa"/>
            <w:tcBorders>
              <w:bottom w:val="nil"/>
            </w:tcBorders>
          </w:tcPr>
          <w:p w:rsidR="000E31F8" w:rsidRDefault="009C29B1">
            <w:pPr>
              <w:pStyle w:val="TableParagraph"/>
              <w:spacing w:line="236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132" w:type="dxa"/>
            <w:tcBorders>
              <w:bottom w:val="nil"/>
            </w:tcBorders>
          </w:tcPr>
          <w:p w:rsidR="000E31F8" w:rsidRDefault="009C29B1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Шарданова</w:t>
            </w:r>
          </w:p>
        </w:tc>
        <w:tc>
          <w:tcPr>
            <w:tcW w:w="1806" w:type="dxa"/>
            <w:tcBorders>
              <w:bottom w:val="nil"/>
            </w:tcBorders>
          </w:tcPr>
          <w:p w:rsidR="000E31F8" w:rsidRDefault="009C29B1">
            <w:pPr>
              <w:pStyle w:val="TableParagraph"/>
              <w:spacing w:line="236" w:lineRule="exact"/>
              <w:ind w:left="108"/>
            </w:pPr>
            <w:r>
              <w:rPr>
                <w:spacing w:val="-2"/>
              </w:rPr>
              <w:t>Добавлены</w:t>
            </w:r>
          </w:p>
        </w:tc>
        <w:tc>
          <w:tcPr>
            <w:tcW w:w="1471" w:type="dxa"/>
            <w:tcBorders>
              <w:bottom w:val="nil"/>
            </w:tcBorders>
          </w:tcPr>
          <w:p w:rsidR="000E31F8" w:rsidRDefault="009C29B1">
            <w:pPr>
              <w:pStyle w:val="TableParagraph"/>
              <w:spacing w:line="236" w:lineRule="exact"/>
              <w:ind w:left="165"/>
            </w:pPr>
            <w:r>
              <w:rPr>
                <w:spacing w:val="-2"/>
              </w:rPr>
              <w:t>10.03.2021г.</w:t>
            </w:r>
          </w:p>
        </w:tc>
      </w:tr>
      <w:tr w:rsidR="000E31F8">
        <w:trPr>
          <w:trHeight w:val="1246"/>
        </w:trPr>
        <w:tc>
          <w:tcPr>
            <w:tcW w:w="4249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ind w:left="110" w:right="994"/>
              <w:rPr>
                <w:sz w:val="24"/>
              </w:rPr>
            </w:pPr>
            <w:r>
              <w:rPr>
                <w:sz w:val="24"/>
              </w:rPr>
              <w:t>информации, актуализация информации</w:t>
            </w:r>
            <w:r w:rsidR="004F26F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F26F9">
              <w:rPr>
                <w:sz w:val="24"/>
              </w:rPr>
              <w:t xml:space="preserve"> </w:t>
            </w:r>
            <w:r>
              <w:rPr>
                <w:sz w:val="24"/>
              </w:rPr>
              <w:t>официальном сайте учреждения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line="276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ind w:left="109" w:right="409"/>
              <w:rPr>
                <w:sz w:val="24"/>
              </w:rPr>
            </w:pPr>
            <w:r>
              <w:rPr>
                <w:spacing w:val="-2"/>
                <w:sz w:val="24"/>
              </w:rPr>
              <w:t>Жанета Леонидовна, заместитель</w:t>
            </w:r>
          </w:p>
          <w:p w:rsidR="000E31F8" w:rsidRDefault="004F26F9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</w:t>
            </w:r>
            <w:r w:rsidR="009C29B1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9C29B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9C29B1">
              <w:rPr>
                <w:spacing w:val="-5"/>
                <w:sz w:val="24"/>
              </w:rPr>
              <w:t>УВР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подразделы</w:t>
            </w:r>
          </w:p>
          <w:p w:rsidR="000E31F8" w:rsidRDefault="009C29B1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«доступная среда»,</w:t>
            </w:r>
          </w:p>
          <w:p w:rsidR="000E31F8" w:rsidRDefault="009C29B1">
            <w:pPr>
              <w:pStyle w:val="TableParagraph"/>
              <w:spacing w:line="254" w:lineRule="exact"/>
              <w:ind w:left="108"/>
            </w:pPr>
            <w:r>
              <w:rPr>
                <w:spacing w:val="-2"/>
              </w:rPr>
              <w:t>«международное сотрудничество»,</w:t>
            </w: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</w:pPr>
          </w:p>
        </w:tc>
      </w:tr>
      <w:tr w:rsidR="000E31F8">
        <w:trPr>
          <w:trHeight w:val="405"/>
        </w:trPr>
        <w:tc>
          <w:tcPr>
            <w:tcW w:w="4249" w:type="dxa"/>
            <w:tcBorders>
              <w:top w:val="nil"/>
            </w:tcBorders>
          </w:tcPr>
          <w:p w:rsidR="000E31F8" w:rsidRDefault="000E31F8">
            <w:pPr>
              <w:pStyle w:val="TableParagraph"/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0E31F8" w:rsidRDefault="000E31F8">
            <w:pPr>
              <w:pStyle w:val="TableParagraph"/>
            </w:pPr>
          </w:p>
        </w:tc>
        <w:tc>
          <w:tcPr>
            <w:tcW w:w="2132" w:type="dxa"/>
            <w:tcBorders>
              <w:top w:val="nil"/>
            </w:tcBorders>
          </w:tcPr>
          <w:p w:rsidR="000E31F8" w:rsidRDefault="000E31F8">
            <w:pPr>
              <w:pStyle w:val="TableParagraph"/>
            </w:pPr>
          </w:p>
        </w:tc>
        <w:tc>
          <w:tcPr>
            <w:tcW w:w="1806" w:type="dxa"/>
            <w:tcBorders>
              <w:top w:val="nil"/>
            </w:tcBorders>
          </w:tcPr>
          <w:p w:rsidR="000E31F8" w:rsidRDefault="009C29B1">
            <w:pPr>
              <w:pStyle w:val="TableParagraph"/>
              <w:spacing w:line="243" w:lineRule="exact"/>
              <w:ind w:left="108"/>
            </w:pPr>
            <w:r>
              <w:rPr>
                <w:spacing w:val="-2"/>
              </w:rPr>
              <w:t>установлена</w:t>
            </w:r>
          </w:p>
        </w:tc>
        <w:tc>
          <w:tcPr>
            <w:tcW w:w="1471" w:type="dxa"/>
            <w:tcBorders>
              <w:top w:val="nil"/>
            </w:tcBorders>
          </w:tcPr>
          <w:p w:rsidR="000E31F8" w:rsidRDefault="000E31F8">
            <w:pPr>
              <w:pStyle w:val="TableParagraph"/>
            </w:pPr>
          </w:p>
        </w:tc>
      </w:tr>
    </w:tbl>
    <w:p w:rsidR="000E31F8" w:rsidRDefault="000E31F8">
      <w:pPr>
        <w:pStyle w:val="TableParagraph"/>
        <w:sectPr w:rsidR="000E31F8">
          <w:headerReference w:type="default" r:id="rId11"/>
          <w:pgSz w:w="16840" w:h="11910" w:orient="landscape"/>
          <w:pgMar w:top="960" w:right="283" w:bottom="280" w:left="850" w:header="752" w:footer="0" w:gutter="0"/>
          <w:cols w:space="720"/>
        </w:sectPr>
      </w:pPr>
    </w:p>
    <w:p w:rsidR="000E31F8" w:rsidRDefault="000E31F8">
      <w:pPr>
        <w:spacing w:before="41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9"/>
        <w:gridCol w:w="3827"/>
        <w:gridCol w:w="1984"/>
        <w:gridCol w:w="2132"/>
        <w:gridCol w:w="1806"/>
        <w:gridCol w:w="1470"/>
      </w:tblGrid>
      <w:tr w:rsidR="000E31F8">
        <w:trPr>
          <w:trHeight w:val="1934"/>
        </w:trPr>
        <w:tc>
          <w:tcPr>
            <w:tcW w:w="4249" w:type="dxa"/>
          </w:tcPr>
          <w:p w:rsidR="000E31F8" w:rsidRDefault="000E31F8">
            <w:pPr>
              <w:pStyle w:val="TableParagraph"/>
            </w:pPr>
          </w:p>
        </w:tc>
        <w:tc>
          <w:tcPr>
            <w:tcW w:w="3827" w:type="dxa"/>
          </w:tcPr>
          <w:p w:rsidR="000E31F8" w:rsidRDefault="004F26F9">
            <w:pPr>
              <w:pStyle w:val="TableParagraph"/>
              <w:ind w:left="110" w:right="631"/>
              <w:rPr>
                <w:sz w:val="24"/>
              </w:rPr>
            </w:pPr>
            <w:r>
              <w:rPr>
                <w:sz w:val="24"/>
              </w:rPr>
              <w:t>у</w:t>
            </w:r>
            <w:r w:rsidR="009C29B1">
              <w:rPr>
                <w:sz w:val="24"/>
              </w:rPr>
              <w:t>тверждении</w:t>
            </w:r>
            <w:r>
              <w:rPr>
                <w:sz w:val="24"/>
              </w:rPr>
              <w:t xml:space="preserve"> </w:t>
            </w:r>
            <w:r w:rsidR="009C29B1">
              <w:rPr>
                <w:sz w:val="24"/>
              </w:rPr>
              <w:t>Требований</w:t>
            </w:r>
            <w:r>
              <w:rPr>
                <w:sz w:val="24"/>
              </w:rPr>
              <w:t xml:space="preserve"> </w:t>
            </w:r>
            <w:r w:rsidR="009C29B1">
              <w:rPr>
                <w:sz w:val="24"/>
              </w:rPr>
              <w:t>к структуре официального сайта образовательной</w:t>
            </w:r>
          </w:p>
          <w:p w:rsidR="000E31F8" w:rsidRDefault="009C29B1">
            <w:pPr>
              <w:pStyle w:val="TableParagraph"/>
              <w:spacing w:line="237" w:lineRule="auto"/>
              <w:ind w:left="110" w:firstLine="5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 w:rsidR="004F26F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F26F9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информационно- телекоммуникационной сети</w:t>
            </w:r>
          </w:p>
          <w:p w:rsidR="000E31F8" w:rsidRDefault="009C29B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«Интернет»</w:t>
            </w:r>
            <w:r w:rsidR="004F26F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F26F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формату</w:t>
            </w:r>
          </w:p>
          <w:p w:rsidR="000E31F8" w:rsidRDefault="004F26F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C29B1">
              <w:rPr>
                <w:sz w:val="24"/>
              </w:rPr>
              <w:t>редставления</w:t>
            </w:r>
            <w:r>
              <w:rPr>
                <w:sz w:val="24"/>
              </w:rPr>
              <w:t xml:space="preserve"> </w:t>
            </w:r>
            <w:r w:rsidR="009C29B1">
              <w:rPr>
                <w:spacing w:val="-2"/>
                <w:sz w:val="24"/>
              </w:rPr>
              <w:t>информации»</w:t>
            </w:r>
          </w:p>
        </w:tc>
        <w:tc>
          <w:tcPr>
            <w:tcW w:w="1984" w:type="dxa"/>
          </w:tcPr>
          <w:p w:rsidR="000E31F8" w:rsidRDefault="000E31F8">
            <w:pPr>
              <w:pStyle w:val="TableParagraph"/>
            </w:pPr>
          </w:p>
        </w:tc>
        <w:tc>
          <w:tcPr>
            <w:tcW w:w="2132" w:type="dxa"/>
          </w:tcPr>
          <w:p w:rsidR="000E31F8" w:rsidRDefault="000E31F8">
            <w:pPr>
              <w:pStyle w:val="TableParagraph"/>
            </w:pPr>
          </w:p>
        </w:tc>
        <w:tc>
          <w:tcPr>
            <w:tcW w:w="1806" w:type="dxa"/>
          </w:tcPr>
          <w:p w:rsidR="000E31F8" w:rsidRDefault="009C29B1">
            <w:pPr>
              <w:pStyle w:val="TableParagraph"/>
              <w:spacing w:line="242" w:lineRule="auto"/>
              <w:ind w:left="108"/>
            </w:pPr>
            <w:r>
              <w:rPr>
                <w:spacing w:val="-2"/>
              </w:rPr>
              <w:t xml:space="preserve">навигационная </w:t>
            </w:r>
            <w:r>
              <w:t>система</w:t>
            </w:r>
            <w:r w:rsidR="004F26F9">
              <w:t xml:space="preserve"> </w:t>
            </w:r>
            <w:r>
              <w:t>на</w:t>
            </w:r>
            <w:r w:rsidR="004F26F9">
              <w:t xml:space="preserve"> </w:t>
            </w:r>
            <w:r>
              <w:t>сайте.</w:t>
            </w:r>
          </w:p>
        </w:tc>
        <w:tc>
          <w:tcPr>
            <w:tcW w:w="1470" w:type="dxa"/>
          </w:tcPr>
          <w:p w:rsidR="000E31F8" w:rsidRDefault="000E31F8">
            <w:pPr>
              <w:pStyle w:val="TableParagraph"/>
            </w:pPr>
          </w:p>
        </w:tc>
      </w:tr>
      <w:tr w:rsidR="000E31F8">
        <w:trPr>
          <w:trHeight w:val="260"/>
        </w:trPr>
        <w:tc>
          <w:tcPr>
            <w:tcW w:w="4249" w:type="dxa"/>
            <w:tcBorders>
              <w:bottom w:val="nil"/>
            </w:tcBorders>
          </w:tcPr>
          <w:p w:rsidR="000E31F8" w:rsidRDefault="009C29B1">
            <w:pPr>
              <w:pStyle w:val="TableParagraph"/>
              <w:tabs>
                <w:tab w:val="left" w:pos="1212"/>
              </w:tabs>
              <w:spacing w:line="24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Издание</w:t>
            </w:r>
            <w:r>
              <w:rPr>
                <w:sz w:val="24"/>
              </w:rPr>
              <w:tab/>
              <w:t>нормативных</w:t>
            </w:r>
            <w:r w:rsidR="004F26F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локальных</w:t>
            </w:r>
          </w:p>
        </w:tc>
        <w:tc>
          <w:tcPr>
            <w:tcW w:w="3827" w:type="dxa"/>
            <w:tcBorders>
              <w:bottom w:val="nil"/>
            </w:tcBorders>
          </w:tcPr>
          <w:p w:rsidR="000E31F8" w:rsidRDefault="009C29B1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Назначить</w:t>
            </w:r>
            <w:r w:rsidR="004F26F9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 w:rsidR="004F26F9">
              <w:rPr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 w:rsidR="004F26F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984" w:type="dxa"/>
            <w:tcBorders>
              <w:bottom w:val="nil"/>
            </w:tcBorders>
          </w:tcPr>
          <w:p w:rsidR="000E31F8" w:rsidRDefault="009C29B1">
            <w:pPr>
              <w:pStyle w:val="TableParagraph"/>
              <w:spacing w:line="241" w:lineRule="exact"/>
              <w:ind w:left="551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132" w:type="dxa"/>
            <w:tcBorders>
              <w:bottom w:val="nil"/>
            </w:tcBorders>
          </w:tcPr>
          <w:p w:rsidR="000E31F8" w:rsidRDefault="009C29B1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Бифов</w:t>
            </w:r>
            <w:r w:rsidR="004F26F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Арсен</w:t>
            </w:r>
          </w:p>
        </w:tc>
        <w:tc>
          <w:tcPr>
            <w:tcW w:w="1806" w:type="dxa"/>
            <w:tcBorders>
              <w:bottom w:val="nil"/>
            </w:tcBorders>
          </w:tcPr>
          <w:p w:rsidR="000E31F8" w:rsidRDefault="009C29B1">
            <w:pPr>
              <w:pStyle w:val="TableParagraph"/>
              <w:spacing w:line="241" w:lineRule="exact"/>
              <w:ind w:left="108"/>
            </w:pPr>
            <w:r>
              <w:rPr>
                <w:spacing w:val="-2"/>
              </w:rPr>
              <w:t>Приказом</w:t>
            </w:r>
          </w:p>
        </w:tc>
        <w:tc>
          <w:tcPr>
            <w:tcW w:w="1470" w:type="dxa"/>
            <w:tcBorders>
              <w:bottom w:val="nil"/>
            </w:tcBorders>
          </w:tcPr>
          <w:p w:rsidR="000E31F8" w:rsidRDefault="009C29B1">
            <w:pPr>
              <w:pStyle w:val="TableParagraph"/>
              <w:spacing w:line="241" w:lineRule="exact"/>
              <w:ind w:left="10" w:right="4"/>
              <w:jc w:val="center"/>
            </w:pPr>
            <w:r>
              <w:rPr>
                <w:spacing w:val="-2"/>
              </w:rPr>
              <w:t>01.02.2021г.</w:t>
            </w:r>
          </w:p>
        </w:tc>
      </w:tr>
      <w:tr w:rsidR="000E31F8">
        <w:trPr>
          <w:trHeight w:val="1004"/>
        </w:trPr>
        <w:tc>
          <w:tcPr>
            <w:tcW w:w="4249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актов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E31F8" w:rsidRDefault="004F26F9">
            <w:pPr>
              <w:pStyle w:val="TableParagraph"/>
              <w:spacing w:before="11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C29B1">
              <w:rPr>
                <w:sz w:val="24"/>
              </w:rPr>
              <w:t>роведение</w:t>
            </w:r>
            <w:r>
              <w:rPr>
                <w:sz w:val="24"/>
              </w:rPr>
              <w:t xml:space="preserve"> </w:t>
            </w:r>
            <w:r w:rsidR="009C29B1">
              <w:rPr>
                <w:sz w:val="24"/>
              </w:rPr>
              <w:t>независимой</w:t>
            </w:r>
            <w:r>
              <w:rPr>
                <w:sz w:val="24"/>
              </w:rPr>
              <w:t xml:space="preserve"> </w:t>
            </w:r>
            <w:r w:rsidR="009C29B1">
              <w:rPr>
                <w:sz w:val="24"/>
              </w:rPr>
              <w:t xml:space="preserve">оценки качества образования </w:t>
            </w:r>
            <w:r>
              <w:rPr>
                <w:sz w:val="24"/>
              </w:rPr>
              <w:t xml:space="preserve"> </w:t>
            </w:r>
            <w:r w:rsidR="009C29B1">
              <w:rPr>
                <w:sz w:val="24"/>
              </w:rPr>
              <w:t>в</w:t>
            </w:r>
          </w:p>
          <w:p w:rsidR="000E31F8" w:rsidRDefault="009C29B1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 w:rsidR="004F26F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before="9"/>
              <w:ind w:left="638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before="11" w:line="237" w:lineRule="auto"/>
              <w:ind w:left="109" w:right="409"/>
              <w:rPr>
                <w:sz w:val="24"/>
              </w:rPr>
            </w:pPr>
            <w:r>
              <w:rPr>
                <w:spacing w:val="-2"/>
                <w:sz w:val="24"/>
              </w:rPr>
              <w:t>Авесович, директор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директора</w:t>
            </w:r>
          </w:p>
          <w:p w:rsidR="000E31F8" w:rsidRDefault="009C29B1">
            <w:pPr>
              <w:pStyle w:val="TableParagraph"/>
              <w:spacing w:before="1"/>
              <w:ind w:left="108" w:right="183"/>
            </w:pPr>
            <w:r>
              <w:rPr>
                <w:spacing w:val="-4"/>
              </w:rPr>
              <w:t xml:space="preserve">школы </w:t>
            </w:r>
            <w:r>
              <w:rPr>
                <w:spacing w:val="-2"/>
              </w:rPr>
              <w:t>назначено</w:t>
            </w:r>
          </w:p>
          <w:p w:rsidR="000E31F8" w:rsidRDefault="009C29B1">
            <w:pPr>
              <w:pStyle w:val="TableParagraph"/>
              <w:spacing w:before="4" w:line="236" w:lineRule="exact"/>
              <w:ind w:left="108"/>
            </w:pPr>
            <w:r>
              <w:rPr>
                <w:spacing w:val="-2"/>
              </w:rPr>
              <w:t>ответственное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</w:pPr>
          </w:p>
        </w:tc>
      </w:tr>
      <w:tr w:rsidR="000E31F8">
        <w:trPr>
          <w:trHeight w:val="252"/>
        </w:trPr>
        <w:tc>
          <w:tcPr>
            <w:tcW w:w="4249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0E31F8" w:rsidRDefault="004F26F9">
            <w:pPr>
              <w:pStyle w:val="TableParagraph"/>
              <w:spacing w:line="232" w:lineRule="exact"/>
              <w:ind w:left="108"/>
            </w:pPr>
            <w:r>
              <w:t>л</w:t>
            </w:r>
            <w:r w:rsidR="009C29B1">
              <w:t>ицо</w:t>
            </w:r>
            <w:r>
              <w:t xml:space="preserve"> </w:t>
            </w:r>
            <w:r w:rsidR="009C29B1">
              <w:rPr>
                <w:spacing w:val="-7"/>
              </w:rPr>
              <w:t>за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</w:tr>
      <w:tr w:rsidR="000E31F8">
        <w:trPr>
          <w:trHeight w:val="254"/>
        </w:trPr>
        <w:tc>
          <w:tcPr>
            <w:tcW w:w="4249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проведение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</w:tr>
      <w:tr w:rsidR="000E31F8">
        <w:trPr>
          <w:trHeight w:val="251"/>
        </w:trPr>
        <w:tc>
          <w:tcPr>
            <w:tcW w:w="4249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независимой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</w:tr>
      <w:tr w:rsidR="000E31F8">
        <w:trPr>
          <w:trHeight w:val="252"/>
        </w:trPr>
        <w:tc>
          <w:tcPr>
            <w:tcW w:w="4249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line="232" w:lineRule="exact"/>
              <w:ind w:left="108"/>
            </w:pPr>
            <w:r>
              <w:t>оценки</w:t>
            </w:r>
            <w:r>
              <w:rPr>
                <w:spacing w:val="-2"/>
              </w:rPr>
              <w:t xml:space="preserve"> качества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</w:tr>
      <w:tr w:rsidR="000E31F8">
        <w:trPr>
          <w:trHeight w:val="254"/>
        </w:trPr>
        <w:tc>
          <w:tcPr>
            <w:tcW w:w="4249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0E31F8" w:rsidRDefault="004F26F9">
            <w:pPr>
              <w:pStyle w:val="TableParagraph"/>
              <w:spacing w:line="235" w:lineRule="exact"/>
              <w:ind w:left="108"/>
            </w:pPr>
            <w:r>
              <w:t>о</w:t>
            </w:r>
            <w:r w:rsidR="009C29B1">
              <w:t>бразования</w:t>
            </w:r>
            <w:r>
              <w:t xml:space="preserve"> </w:t>
            </w:r>
            <w:r w:rsidR="009C29B1">
              <w:rPr>
                <w:spacing w:val="-10"/>
              </w:rPr>
              <w:t>в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</w:tr>
      <w:tr w:rsidR="000E31F8">
        <w:trPr>
          <w:trHeight w:val="254"/>
        </w:trPr>
        <w:tc>
          <w:tcPr>
            <w:tcW w:w="4249" w:type="dxa"/>
            <w:tcBorders>
              <w:top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0E31F8" w:rsidRDefault="009C29B1">
            <w:pPr>
              <w:pStyle w:val="TableParagraph"/>
              <w:spacing w:line="234" w:lineRule="exact"/>
              <w:ind w:left="108"/>
            </w:pPr>
            <w:r>
              <w:rPr>
                <w:spacing w:val="-5"/>
              </w:rPr>
              <w:t>ОУ</w:t>
            </w:r>
          </w:p>
        </w:tc>
        <w:tc>
          <w:tcPr>
            <w:tcW w:w="1470" w:type="dxa"/>
            <w:tcBorders>
              <w:top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</w:tr>
      <w:tr w:rsidR="000E31F8">
        <w:trPr>
          <w:trHeight w:val="551"/>
        </w:trPr>
        <w:tc>
          <w:tcPr>
            <w:tcW w:w="15468" w:type="dxa"/>
            <w:gridSpan w:val="6"/>
          </w:tcPr>
          <w:p w:rsidR="000E31F8" w:rsidRDefault="009C29B1">
            <w:pPr>
              <w:pStyle w:val="TableParagraph"/>
              <w:spacing w:line="273" w:lineRule="exact"/>
              <w:ind w:left="3917"/>
              <w:rPr>
                <w:b/>
                <w:sz w:val="24"/>
              </w:rPr>
            </w:pPr>
            <w:r>
              <w:rPr>
                <w:b/>
                <w:sz w:val="24"/>
              </w:rPr>
              <w:t>IV.Доброжелательность,вежливостьработниковобразовательной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0E31F8">
        <w:trPr>
          <w:trHeight w:val="261"/>
        </w:trPr>
        <w:tc>
          <w:tcPr>
            <w:tcW w:w="4249" w:type="dxa"/>
            <w:tcBorders>
              <w:bottom w:val="nil"/>
            </w:tcBorders>
          </w:tcPr>
          <w:p w:rsidR="000E31F8" w:rsidRDefault="009C29B1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Доброжелательность,</w:t>
            </w:r>
            <w:r w:rsidR="004F26F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вежливость,</w:t>
            </w:r>
          </w:p>
        </w:tc>
        <w:tc>
          <w:tcPr>
            <w:tcW w:w="3827" w:type="dxa"/>
            <w:tcBorders>
              <w:bottom w:val="nil"/>
            </w:tcBorders>
          </w:tcPr>
          <w:p w:rsidR="000E31F8" w:rsidRDefault="009C29B1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 w:rsidR="004F26F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F26F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профилактике</w:t>
            </w:r>
          </w:p>
        </w:tc>
        <w:tc>
          <w:tcPr>
            <w:tcW w:w="1984" w:type="dxa"/>
            <w:tcBorders>
              <w:bottom w:val="nil"/>
            </w:tcBorders>
          </w:tcPr>
          <w:p w:rsidR="000E31F8" w:rsidRDefault="009C29B1">
            <w:pPr>
              <w:pStyle w:val="TableParagraph"/>
              <w:spacing w:line="24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132" w:type="dxa"/>
            <w:tcBorders>
              <w:bottom w:val="nil"/>
            </w:tcBorders>
          </w:tcPr>
          <w:p w:rsidR="000E31F8" w:rsidRDefault="009C29B1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Гатажокова</w:t>
            </w:r>
          </w:p>
        </w:tc>
        <w:tc>
          <w:tcPr>
            <w:tcW w:w="1806" w:type="dxa"/>
            <w:tcBorders>
              <w:bottom w:val="nil"/>
            </w:tcBorders>
          </w:tcPr>
          <w:p w:rsidR="000E31F8" w:rsidRDefault="009C29B1">
            <w:pPr>
              <w:pStyle w:val="TableParagraph"/>
              <w:spacing w:line="241" w:lineRule="exact"/>
              <w:ind w:left="108"/>
            </w:pPr>
            <w:r>
              <w:rPr>
                <w:spacing w:val="-2"/>
              </w:rPr>
              <w:t>Изданы</w:t>
            </w:r>
          </w:p>
        </w:tc>
        <w:tc>
          <w:tcPr>
            <w:tcW w:w="1470" w:type="dxa"/>
            <w:tcBorders>
              <w:bottom w:val="nil"/>
            </w:tcBorders>
          </w:tcPr>
          <w:p w:rsidR="000E31F8" w:rsidRDefault="009C29B1">
            <w:pPr>
              <w:pStyle w:val="TableParagraph"/>
              <w:spacing w:line="241" w:lineRule="exact"/>
              <w:ind w:left="10"/>
              <w:jc w:val="center"/>
            </w:pPr>
            <w:r>
              <w:rPr>
                <w:spacing w:val="-2"/>
              </w:rPr>
              <w:t>01.03.-</w:t>
            </w:r>
          </w:p>
        </w:tc>
      </w:tr>
      <w:tr w:rsidR="000E31F8">
        <w:trPr>
          <w:trHeight w:val="1510"/>
        </w:trPr>
        <w:tc>
          <w:tcPr>
            <w:tcW w:w="4249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before="4"/>
              <w:ind w:left="110" w:right="994"/>
              <w:rPr>
                <w:sz w:val="24"/>
              </w:rPr>
            </w:pPr>
            <w:r>
              <w:rPr>
                <w:sz w:val="24"/>
              </w:rPr>
              <w:t>компетентность работников образовательной</w:t>
            </w:r>
            <w:r w:rsidR="004F26F9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организации, общая</w:t>
            </w:r>
            <w:r w:rsidR="004F26F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удовлетворенность качеством </w:t>
            </w:r>
            <w:r w:rsidR="004F26F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</w:t>
            </w:r>
            <w:r w:rsidR="004F26F9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E31F8" w:rsidRDefault="004F26F9">
            <w:pPr>
              <w:pStyle w:val="TableParagraph"/>
              <w:spacing w:before="4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C29B1">
              <w:rPr>
                <w:sz w:val="24"/>
              </w:rPr>
              <w:t>рофессионального</w:t>
            </w:r>
            <w:r>
              <w:rPr>
                <w:sz w:val="24"/>
              </w:rPr>
              <w:t xml:space="preserve"> </w:t>
            </w:r>
            <w:r w:rsidR="009C29B1">
              <w:rPr>
                <w:sz w:val="24"/>
              </w:rPr>
              <w:t xml:space="preserve">выгорания </w:t>
            </w:r>
            <w:r w:rsidR="009C29B1"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before="4" w:line="242" w:lineRule="auto"/>
              <w:ind w:left="109" w:right="252"/>
              <w:rPr>
                <w:sz w:val="24"/>
              </w:rPr>
            </w:pPr>
            <w:r>
              <w:rPr>
                <w:sz w:val="24"/>
              </w:rPr>
              <w:t>Рая</w:t>
            </w:r>
            <w:r w:rsidR="004F26F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Михайловна, </w:t>
            </w:r>
            <w:r>
              <w:rPr>
                <w:spacing w:val="-2"/>
                <w:sz w:val="24"/>
              </w:rPr>
              <w:t>заместитель</w:t>
            </w:r>
          </w:p>
          <w:p w:rsidR="000E31F8" w:rsidRDefault="004F26F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</w:t>
            </w:r>
            <w:r w:rsidR="009C29B1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9C29B1"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 </w:t>
            </w:r>
            <w:r w:rsidR="009C29B1">
              <w:rPr>
                <w:spacing w:val="-5"/>
                <w:sz w:val="24"/>
              </w:rPr>
              <w:t>ВР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буклеты,</w:t>
            </w:r>
          </w:p>
          <w:p w:rsidR="000E31F8" w:rsidRDefault="009C29B1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памятки,</w:t>
            </w:r>
          </w:p>
          <w:p w:rsidR="000E31F8" w:rsidRDefault="009C29B1">
            <w:pPr>
              <w:pStyle w:val="TableParagraph"/>
              <w:spacing w:before="2"/>
              <w:ind w:left="108" w:right="183"/>
            </w:pPr>
            <w:r>
              <w:rPr>
                <w:spacing w:val="-2"/>
              </w:rPr>
              <w:t xml:space="preserve">направленные </w:t>
            </w:r>
            <w:r>
              <w:t>на</w:t>
            </w:r>
            <w:r w:rsidR="004F26F9">
              <w:t xml:space="preserve"> </w:t>
            </w:r>
            <w:r>
              <w:t xml:space="preserve">закрепление </w:t>
            </w:r>
            <w:r>
              <w:rPr>
                <w:spacing w:val="-2"/>
              </w:rPr>
              <w:t>приобретенных</w:t>
            </w:r>
          </w:p>
          <w:p w:rsidR="000E31F8" w:rsidRDefault="009C29B1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навыков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line="238" w:lineRule="exact"/>
              <w:ind w:left="10" w:right="4"/>
              <w:jc w:val="center"/>
            </w:pPr>
            <w:r>
              <w:rPr>
                <w:spacing w:val="-2"/>
              </w:rPr>
              <w:t>10.03.2021г.</w:t>
            </w:r>
          </w:p>
        </w:tc>
      </w:tr>
      <w:tr w:rsidR="000E31F8">
        <w:trPr>
          <w:trHeight w:val="251"/>
        </w:trPr>
        <w:tc>
          <w:tcPr>
            <w:tcW w:w="4249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позитивного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</w:tr>
      <w:tr w:rsidR="000E31F8">
        <w:trPr>
          <w:trHeight w:val="252"/>
        </w:trPr>
        <w:tc>
          <w:tcPr>
            <w:tcW w:w="4249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мышления,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</w:tr>
      <w:tr w:rsidR="000E31F8">
        <w:trPr>
          <w:trHeight w:val="254"/>
        </w:trPr>
        <w:tc>
          <w:tcPr>
            <w:tcW w:w="4249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снятия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</w:tr>
      <w:tr w:rsidR="000E31F8">
        <w:trPr>
          <w:trHeight w:val="252"/>
        </w:trPr>
        <w:tc>
          <w:tcPr>
            <w:tcW w:w="4249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напряжения,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</w:tr>
      <w:tr w:rsidR="000E31F8">
        <w:trPr>
          <w:trHeight w:val="252"/>
        </w:trPr>
        <w:tc>
          <w:tcPr>
            <w:tcW w:w="4249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восстановления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</w:tr>
      <w:tr w:rsidR="000E31F8">
        <w:trPr>
          <w:trHeight w:val="254"/>
        </w:trPr>
        <w:tc>
          <w:tcPr>
            <w:tcW w:w="4249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гармоничного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</w:tr>
      <w:tr w:rsidR="000E31F8">
        <w:trPr>
          <w:trHeight w:val="252"/>
        </w:trPr>
        <w:tc>
          <w:tcPr>
            <w:tcW w:w="4249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состояния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</w:tr>
      <w:tr w:rsidR="000E31F8">
        <w:trPr>
          <w:trHeight w:val="251"/>
        </w:trPr>
        <w:tc>
          <w:tcPr>
            <w:tcW w:w="4249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0E31F8" w:rsidRDefault="009C29B1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педагогов</w:t>
            </w:r>
          </w:p>
        </w:tc>
        <w:tc>
          <w:tcPr>
            <w:tcW w:w="1470" w:type="dxa"/>
            <w:tcBorders>
              <w:top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</w:tr>
      <w:tr w:rsidR="000E31F8">
        <w:trPr>
          <w:trHeight w:val="556"/>
        </w:trPr>
        <w:tc>
          <w:tcPr>
            <w:tcW w:w="4249" w:type="dxa"/>
            <w:tcBorders>
              <w:top w:val="nil"/>
            </w:tcBorders>
          </w:tcPr>
          <w:p w:rsidR="000E31F8" w:rsidRDefault="000E31F8">
            <w:pPr>
              <w:pStyle w:val="TableParagraph"/>
            </w:pPr>
          </w:p>
        </w:tc>
        <w:tc>
          <w:tcPr>
            <w:tcW w:w="3827" w:type="dxa"/>
          </w:tcPr>
          <w:p w:rsidR="000E31F8" w:rsidRDefault="004F26F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 w:rsidR="009C29B1">
              <w:rPr>
                <w:sz w:val="24"/>
              </w:rPr>
              <w:t>оздание</w:t>
            </w:r>
            <w:r>
              <w:rPr>
                <w:sz w:val="24"/>
              </w:rPr>
              <w:t xml:space="preserve"> </w:t>
            </w:r>
            <w:r w:rsidR="009C29B1">
              <w:rPr>
                <w:sz w:val="24"/>
              </w:rPr>
              <w:t>условий</w:t>
            </w:r>
            <w:r>
              <w:rPr>
                <w:sz w:val="24"/>
              </w:rPr>
              <w:t xml:space="preserve"> </w:t>
            </w:r>
            <w:r w:rsidR="009C29B1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9C29B1">
              <w:rPr>
                <w:sz w:val="24"/>
              </w:rPr>
              <w:t>их постоянного развития :</w:t>
            </w:r>
          </w:p>
        </w:tc>
        <w:tc>
          <w:tcPr>
            <w:tcW w:w="1984" w:type="dxa"/>
          </w:tcPr>
          <w:p w:rsidR="000E31F8" w:rsidRDefault="000E31F8">
            <w:pPr>
              <w:pStyle w:val="TableParagraph"/>
            </w:pPr>
          </w:p>
        </w:tc>
        <w:tc>
          <w:tcPr>
            <w:tcW w:w="2132" w:type="dxa"/>
          </w:tcPr>
          <w:p w:rsidR="000E31F8" w:rsidRDefault="000E31F8">
            <w:pPr>
              <w:pStyle w:val="TableParagraph"/>
            </w:pPr>
          </w:p>
        </w:tc>
        <w:tc>
          <w:tcPr>
            <w:tcW w:w="1806" w:type="dxa"/>
          </w:tcPr>
          <w:p w:rsidR="000E31F8" w:rsidRDefault="009C29B1">
            <w:pPr>
              <w:pStyle w:val="TableParagraph"/>
              <w:spacing w:line="242" w:lineRule="auto"/>
              <w:ind w:left="108"/>
            </w:pPr>
            <w:r>
              <w:rPr>
                <w:color w:val="000000"/>
                <w:spacing w:val="-2"/>
                <w:shd w:val="clear" w:color="auto" w:fill="F5F5F5"/>
              </w:rPr>
              <w:t>Осуществлен</w:t>
            </w:r>
            <w:r w:rsidR="004F26F9">
              <w:rPr>
                <w:color w:val="000000"/>
                <w:spacing w:val="-2"/>
                <w:shd w:val="clear" w:color="auto" w:fill="F5F5F5"/>
              </w:rPr>
              <w:t xml:space="preserve">ие </w:t>
            </w:r>
            <w:r>
              <w:rPr>
                <w:color w:val="000000"/>
                <w:shd w:val="clear" w:color="auto" w:fill="F5F5F5"/>
              </w:rPr>
              <w:t>мониторинг</w:t>
            </w:r>
            <w:r w:rsidR="004F26F9">
              <w:rPr>
                <w:color w:val="000000"/>
                <w:shd w:val="clear" w:color="auto" w:fill="F5F5F5"/>
              </w:rPr>
              <w:t xml:space="preserve"> </w:t>
            </w:r>
            <w:r>
              <w:rPr>
                <w:color w:val="000000"/>
                <w:shd w:val="clear" w:color="auto" w:fill="F5F5F5"/>
              </w:rPr>
              <w:t>по</w:t>
            </w:r>
          </w:p>
        </w:tc>
        <w:tc>
          <w:tcPr>
            <w:tcW w:w="1470" w:type="dxa"/>
          </w:tcPr>
          <w:p w:rsidR="000E31F8" w:rsidRDefault="009C29B1">
            <w:pPr>
              <w:pStyle w:val="TableParagraph"/>
              <w:spacing w:line="273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22.03.2021г.</w:t>
            </w:r>
          </w:p>
        </w:tc>
      </w:tr>
    </w:tbl>
    <w:p w:rsidR="000E31F8" w:rsidRDefault="000E31F8">
      <w:pPr>
        <w:pStyle w:val="TableParagraph"/>
        <w:spacing w:line="273" w:lineRule="exact"/>
        <w:jc w:val="center"/>
        <w:rPr>
          <w:sz w:val="24"/>
        </w:rPr>
        <w:sectPr w:rsidR="000E31F8">
          <w:pgSz w:w="16840" w:h="11910" w:orient="landscape"/>
          <w:pgMar w:top="960" w:right="283" w:bottom="280" w:left="850" w:header="752" w:footer="0" w:gutter="0"/>
          <w:cols w:space="720"/>
        </w:sectPr>
      </w:pPr>
    </w:p>
    <w:p w:rsidR="000E31F8" w:rsidRDefault="000E31F8">
      <w:pPr>
        <w:spacing w:before="41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9"/>
        <w:gridCol w:w="3827"/>
        <w:gridCol w:w="1984"/>
        <w:gridCol w:w="2132"/>
        <w:gridCol w:w="1806"/>
        <w:gridCol w:w="1470"/>
      </w:tblGrid>
      <w:tr w:rsidR="000E31F8">
        <w:trPr>
          <w:trHeight w:val="258"/>
        </w:trPr>
        <w:tc>
          <w:tcPr>
            <w:tcW w:w="4249" w:type="dxa"/>
            <w:vMerge w:val="restart"/>
          </w:tcPr>
          <w:p w:rsidR="000E31F8" w:rsidRDefault="000E31F8">
            <w:pPr>
              <w:pStyle w:val="TableParagraph"/>
            </w:pPr>
          </w:p>
        </w:tc>
        <w:tc>
          <w:tcPr>
            <w:tcW w:w="3827" w:type="dxa"/>
            <w:tcBorders>
              <w:bottom w:val="nil"/>
            </w:tcBorders>
          </w:tcPr>
          <w:p w:rsidR="000E31F8" w:rsidRDefault="004F26F9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</w:t>
            </w:r>
            <w:r w:rsidR="009C29B1">
              <w:rPr>
                <w:sz w:val="24"/>
              </w:rPr>
              <w:t>етодическое</w:t>
            </w:r>
            <w:r>
              <w:rPr>
                <w:sz w:val="24"/>
              </w:rPr>
              <w:t xml:space="preserve"> </w:t>
            </w:r>
            <w:r w:rsidR="009C29B1">
              <w:rPr>
                <w:sz w:val="24"/>
              </w:rPr>
              <w:t>сопровождение</w:t>
            </w:r>
            <w:r>
              <w:rPr>
                <w:sz w:val="24"/>
              </w:rPr>
              <w:t xml:space="preserve"> </w:t>
            </w:r>
            <w:r w:rsidR="009C29B1">
              <w:rPr>
                <w:spacing w:val="-5"/>
                <w:sz w:val="24"/>
              </w:rPr>
              <w:t>для</w:t>
            </w:r>
          </w:p>
        </w:tc>
        <w:tc>
          <w:tcPr>
            <w:tcW w:w="1984" w:type="dxa"/>
            <w:vMerge w:val="restart"/>
          </w:tcPr>
          <w:p w:rsidR="000E31F8" w:rsidRDefault="000E31F8">
            <w:pPr>
              <w:pStyle w:val="TableParagraph"/>
            </w:pPr>
          </w:p>
        </w:tc>
        <w:tc>
          <w:tcPr>
            <w:tcW w:w="2132" w:type="dxa"/>
            <w:vMerge w:val="restart"/>
          </w:tcPr>
          <w:p w:rsidR="000E31F8" w:rsidRDefault="000E31F8">
            <w:pPr>
              <w:pStyle w:val="TableParagraph"/>
            </w:pPr>
          </w:p>
        </w:tc>
        <w:tc>
          <w:tcPr>
            <w:tcW w:w="1806" w:type="dxa"/>
            <w:tcBorders>
              <w:bottom w:val="nil"/>
            </w:tcBorders>
          </w:tcPr>
          <w:p w:rsidR="000E31F8" w:rsidRDefault="009C29B1">
            <w:pPr>
              <w:pStyle w:val="TableParagraph"/>
              <w:spacing w:line="238" w:lineRule="exact"/>
              <w:ind w:left="108"/>
            </w:pPr>
            <w:r>
              <w:rPr>
                <w:color w:val="000000"/>
                <w:spacing w:val="-2"/>
                <w:shd w:val="clear" w:color="auto" w:fill="F5F5F5"/>
              </w:rPr>
              <w:t>методике</w:t>
            </w:r>
          </w:p>
        </w:tc>
        <w:tc>
          <w:tcPr>
            <w:tcW w:w="1470" w:type="dxa"/>
            <w:vMerge w:val="restart"/>
          </w:tcPr>
          <w:p w:rsidR="000E31F8" w:rsidRDefault="000E31F8">
            <w:pPr>
              <w:pStyle w:val="TableParagraph"/>
            </w:pPr>
          </w:p>
        </w:tc>
      </w:tr>
      <w:tr w:rsidR="000E31F8">
        <w:trPr>
          <w:trHeight w:val="739"/>
        </w:trPr>
        <w:tc>
          <w:tcPr>
            <w:tcW w:w="4249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E31F8" w:rsidRDefault="004F26F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C29B1">
              <w:rPr>
                <w:sz w:val="24"/>
              </w:rPr>
              <w:t>рофессионального</w:t>
            </w:r>
            <w:r>
              <w:rPr>
                <w:sz w:val="24"/>
              </w:rPr>
              <w:t xml:space="preserve"> </w:t>
            </w:r>
            <w:r w:rsidR="009C29B1">
              <w:rPr>
                <w:sz w:val="24"/>
              </w:rPr>
              <w:t xml:space="preserve">развития </w:t>
            </w:r>
            <w:r w:rsidR="009C29B1">
              <w:rPr>
                <w:spacing w:val="-2"/>
                <w:sz w:val="24"/>
              </w:rPr>
              <w:t>педагогов.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line="235" w:lineRule="exact"/>
              <w:ind w:left="108"/>
            </w:pPr>
            <w:r>
              <w:rPr>
                <w:color w:val="000000"/>
                <w:spacing w:val="-2"/>
                <w:shd w:val="clear" w:color="auto" w:fill="F5F5F5"/>
              </w:rPr>
              <w:t>В.В.Бойко</w:t>
            </w:r>
          </w:p>
          <w:p w:rsidR="000E31F8" w:rsidRDefault="009C29B1">
            <w:pPr>
              <w:pStyle w:val="TableParagraph"/>
              <w:spacing w:line="250" w:lineRule="exact"/>
              <w:ind w:left="108"/>
            </w:pPr>
            <w:r>
              <w:rPr>
                <w:color w:val="000000"/>
                <w:spacing w:val="-2"/>
                <w:shd w:val="clear" w:color="auto" w:fill="F5F5F5"/>
              </w:rPr>
              <w:t>«Диагностика</w:t>
            </w:r>
            <w:r w:rsidR="004F26F9">
              <w:rPr>
                <w:color w:val="000000"/>
                <w:spacing w:val="-2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2"/>
                <w:shd w:val="clear" w:color="auto" w:fill="F5F5F5"/>
              </w:rPr>
              <w:t>эмоционального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</w:tr>
      <w:tr w:rsidR="000E31F8">
        <w:trPr>
          <w:trHeight w:val="244"/>
        </w:trPr>
        <w:tc>
          <w:tcPr>
            <w:tcW w:w="4249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0E31F8" w:rsidRDefault="00CB6DBF">
            <w:pPr>
              <w:pStyle w:val="TableParagraph"/>
              <w:spacing w:line="224" w:lineRule="exact"/>
              <w:ind w:left="108"/>
            </w:pPr>
            <w:r>
              <w:pict>
                <v:group id="docshapegroup2" o:spid="_x0000_s2050" style="position:absolute;left:0;text-align:left;margin-left:5.5pt;margin-top:-.75pt;width:49.95pt;height:25.95pt;z-index:-251658240;mso-position-horizontal-relative:text;mso-position-vertical-relative:text" coordorigin="110,-15" coordsize="999,519">
                  <v:shape id="docshape3" o:spid="_x0000_s2051" style="position:absolute;left:110;top:-15;width:999;height:519" coordorigin="110,-14" coordsize="999,519" path="m1109,-14r-999,l110,240r,9l110,504r990,l1100,249r9,l1109,-14xe" fillcolor="#f5f5f5" stroked="f">
                    <v:path arrowok="t"/>
                  </v:shape>
                </v:group>
              </w:pict>
            </w:r>
            <w:r w:rsidR="009C29B1">
              <w:rPr>
                <w:spacing w:val="-2"/>
              </w:rPr>
              <w:t>выгорания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</w:tr>
      <w:tr w:rsidR="000E31F8">
        <w:trPr>
          <w:trHeight w:val="249"/>
        </w:trPr>
        <w:tc>
          <w:tcPr>
            <w:tcW w:w="4249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0E31F8" w:rsidRDefault="009C29B1">
            <w:pPr>
              <w:pStyle w:val="TableParagraph"/>
              <w:spacing w:line="229" w:lineRule="exact"/>
              <w:ind w:left="108"/>
            </w:pPr>
            <w:r>
              <w:rPr>
                <w:spacing w:val="-2"/>
              </w:rPr>
              <w:t>личности»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</w:tr>
      <w:tr w:rsidR="000E31F8">
        <w:trPr>
          <w:trHeight w:val="266"/>
        </w:trPr>
        <w:tc>
          <w:tcPr>
            <w:tcW w:w="4249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0E31F8" w:rsidRDefault="009C29B1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4F26F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0E31F8" w:rsidRDefault="009C29B1">
            <w:pPr>
              <w:pStyle w:val="TableParagraph"/>
              <w:spacing w:line="247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4F26F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2132" w:type="dxa"/>
            <w:tcBorders>
              <w:bottom w:val="nil"/>
            </w:tcBorders>
          </w:tcPr>
          <w:p w:rsidR="000E31F8" w:rsidRDefault="009C29B1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Гатажокова</w:t>
            </w:r>
          </w:p>
        </w:tc>
        <w:tc>
          <w:tcPr>
            <w:tcW w:w="1806" w:type="dxa"/>
            <w:vMerge w:val="restart"/>
          </w:tcPr>
          <w:p w:rsidR="000E31F8" w:rsidRDefault="000E31F8">
            <w:pPr>
              <w:pStyle w:val="TableParagraph"/>
            </w:pPr>
          </w:p>
        </w:tc>
        <w:tc>
          <w:tcPr>
            <w:tcW w:w="1470" w:type="dxa"/>
            <w:vMerge w:val="restart"/>
          </w:tcPr>
          <w:p w:rsidR="000E31F8" w:rsidRDefault="000E31F8">
            <w:pPr>
              <w:pStyle w:val="TableParagraph"/>
            </w:pPr>
          </w:p>
        </w:tc>
      </w:tr>
      <w:tr w:rsidR="000E31F8">
        <w:trPr>
          <w:trHeight w:val="266"/>
        </w:trPr>
        <w:tc>
          <w:tcPr>
            <w:tcW w:w="4249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E31F8" w:rsidRDefault="004F26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C29B1">
              <w:rPr>
                <w:sz w:val="24"/>
              </w:rPr>
              <w:t>рофессионализма</w:t>
            </w:r>
            <w:r>
              <w:rPr>
                <w:sz w:val="24"/>
              </w:rPr>
              <w:t xml:space="preserve"> </w:t>
            </w:r>
            <w:r w:rsidR="009C29B1">
              <w:rPr>
                <w:sz w:val="24"/>
              </w:rPr>
              <w:t>педагогов</w:t>
            </w:r>
            <w:r>
              <w:rPr>
                <w:sz w:val="24"/>
              </w:rPr>
              <w:t xml:space="preserve"> </w:t>
            </w:r>
            <w:r w:rsidR="009C29B1">
              <w:rPr>
                <w:spacing w:val="-4"/>
                <w:sz w:val="24"/>
              </w:rPr>
              <w:t>через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line="246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Рая</w:t>
            </w:r>
            <w:r w:rsidR="004F26F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Михайловна,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</w:tr>
      <w:tr w:rsidR="000E31F8">
        <w:trPr>
          <w:trHeight w:val="266"/>
        </w:trPr>
        <w:tc>
          <w:tcPr>
            <w:tcW w:w="4249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E31F8" w:rsidRDefault="004F26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 w:rsidR="009C29B1">
              <w:rPr>
                <w:sz w:val="24"/>
              </w:rPr>
              <w:t>рганизацию</w:t>
            </w:r>
            <w:r>
              <w:rPr>
                <w:sz w:val="24"/>
              </w:rPr>
              <w:t xml:space="preserve"> </w:t>
            </w:r>
            <w:r w:rsidR="009C29B1">
              <w:rPr>
                <w:sz w:val="24"/>
              </w:rPr>
              <w:t>курсовой</w:t>
            </w:r>
            <w:r>
              <w:rPr>
                <w:sz w:val="24"/>
              </w:rPr>
              <w:t xml:space="preserve"> </w:t>
            </w:r>
            <w:r w:rsidR="009C29B1">
              <w:rPr>
                <w:spacing w:val="-2"/>
                <w:sz w:val="24"/>
              </w:rPr>
              <w:t>подготовки,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</w:tr>
      <w:tr w:rsidR="000E31F8">
        <w:trPr>
          <w:trHeight w:val="266"/>
        </w:trPr>
        <w:tc>
          <w:tcPr>
            <w:tcW w:w="4249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самообразование,</w:t>
            </w:r>
            <w:r w:rsidR="004F26F9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4F26F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0E31F8" w:rsidRDefault="004F26F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</w:t>
            </w:r>
            <w:r w:rsidR="009C29B1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9C29B1">
              <w:rPr>
                <w:sz w:val="24"/>
              </w:rPr>
              <w:t xml:space="preserve">по </w:t>
            </w:r>
            <w:r w:rsidR="009C29B1">
              <w:rPr>
                <w:spacing w:val="-5"/>
                <w:sz w:val="24"/>
              </w:rPr>
              <w:t>ВР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</w:tr>
      <w:tr w:rsidR="000E31F8">
        <w:trPr>
          <w:trHeight w:val="266"/>
        </w:trPr>
        <w:tc>
          <w:tcPr>
            <w:tcW w:w="4249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E31F8" w:rsidRDefault="004F26F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 w:rsidR="009C29B1">
              <w:rPr>
                <w:sz w:val="24"/>
              </w:rPr>
              <w:t>еминарах</w:t>
            </w:r>
            <w:r>
              <w:rPr>
                <w:sz w:val="24"/>
              </w:rPr>
              <w:t xml:space="preserve"> </w:t>
            </w:r>
            <w:r w:rsidR="009C29B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9C29B1">
              <w:rPr>
                <w:sz w:val="24"/>
              </w:rPr>
              <w:t>обмену</w:t>
            </w:r>
            <w:r>
              <w:rPr>
                <w:sz w:val="24"/>
              </w:rPr>
              <w:t xml:space="preserve"> </w:t>
            </w:r>
            <w:r w:rsidR="009C29B1">
              <w:rPr>
                <w:spacing w:val="-2"/>
                <w:sz w:val="24"/>
              </w:rPr>
              <w:t>опытом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</w:tr>
      <w:tr w:rsidR="000E31F8">
        <w:trPr>
          <w:trHeight w:val="266"/>
        </w:trPr>
        <w:tc>
          <w:tcPr>
            <w:tcW w:w="4249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E31F8" w:rsidRDefault="009C29B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работы,</w:t>
            </w:r>
            <w:r w:rsidR="004F26F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0E31F8" w:rsidRDefault="000E31F8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</w:tr>
      <w:tr w:rsidR="000E31F8">
        <w:trPr>
          <w:trHeight w:val="272"/>
        </w:trPr>
        <w:tc>
          <w:tcPr>
            <w:tcW w:w="4249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E31F8" w:rsidRDefault="009C29B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конкурсах.</w:t>
            </w:r>
          </w:p>
        </w:tc>
        <w:tc>
          <w:tcPr>
            <w:tcW w:w="1984" w:type="dxa"/>
            <w:tcBorders>
              <w:top w:val="nil"/>
            </w:tcBorders>
          </w:tcPr>
          <w:p w:rsidR="000E31F8" w:rsidRDefault="000E31F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0E31F8" w:rsidRDefault="000E31F8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0E31F8" w:rsidRDefault="000E31F8">
            <w:pPr>
              <w:rPr>
                <w:sz w:val="2"/>
                <w:szCs w:val="2"/>
              </w:rPr>
            </w:pPr>
          </w:p>
        </w:tc>
      </w:tr>
    </w:tbl>
    <w:p w:rsidR="009C29B1" w:rsidRDefault="009C29B1"/>
    <w:sectPr w:rsidR="009C29B1" w:rsidSect="000E31F8">
      <w:pgSz w:w="16840" w:h="11910" w:orient="landscape"/>
      <w:pgMar w:top="960" w:right="283" w:bottom="280" w:left="850" w:header="7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61F" w:rsidRDefault="0033561F" w:rsidP="000E31F8">
      <w:r>
        <w:separator/>
      </w:r>
    </w:p>
  </w:endnote>
  <w:endnote w:type="continuationSeparator" w:id="1">
    <w:p w:rsidR="0033561F" w:rsidRDefault="0033561F" w:rsidP="000E3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61F" w:rsidRDefault="0033561F" w:rsidP="000E31F8">
      <w:r>
        <w:separator/>
      </w:r>
    </w:p>
  </w:footnote>
  <w:footnote w:type="continuationSeparator" w:id="1">
    <w:p w:rsidR="0033561F" w:rsidRDefault="0033561F" w:rsidP="000E3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1F8" w:rsidRDefault="00CB6DBF">
    <w:pPr>
      <w:pStyle w:val="a3"/>
      <w:spacing w:before="0"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14.3pt;margin-top:36.6pt;width:13.05pt;height:13.05pt;z-index:-251658752;mso-position-horizontal-relative:page;mso-position-vertical-relative:page" filled="f" stroked="f">
          <v:textbox inset="0,0,0,0">
            <w:txbxContent>
              <w:p w:rsidR="000E31F8" w:rsidRDefault="00CB6DB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9C29B1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F83BC0">
                  <w:rPr>
                    <w:rFonts w:ascii="Calibri"/>
                    <w:noProof/>
                    <w:spacing w:val="-5"/>
                  </w:rPr>
                  <w:t>3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A12"/>
    <w:multiLevelType w:val="hybridMultilevel"/>
    <w:tmpl w:val="03FA0470"/>
    <w:lvl w:ilvl="0" w:tplc="932457C6">
      <w:numFmt w:val="bullet"/>
      <w:lvlText w:val=""/>
      <w:lvlJc w:val="left"/>
      <w:pPr>
        <w:ind w:left="831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A62890">
      <w:numFmt w:val="bullet"/>
      <w:lvlText w:val="•"/>
      <w:lvlJc w:val="left"/>
      <w:pPr>
        <w:ind w:left="1138" w:hanging="347"/>
      </w:pPr>
      <w:rPr>
        <w:rFonts w:hint="default"/>
        <w:lang w:val="ru-RU" w:eastAsia="en-US" w:bidi="ar-SA"/>
      </w:rPr>
    </w:lvl>
    <w:lvl w:ilvl="2" w:tplc="8B048222">
      <w:numFmt w:val="bullet"/>
      <w:lvlText w:val="•"/>
      <w:lvlJc w:val="left"/>
      <w:pPr>
        <w:ind w:left="1437" w:hanging="347"/>
      </w:pPr>
      <w:rPr>
        <w:rFonts w:hint="default"/>
        <w:lang w:val="ru-RU" w:eastAsia="en-US" w:bidi="ar-SA"/>
      </w:rPr>
    </w:lvl>
    <w:lvl w:ilvl="3" w:tplc="DE18FE26">
      <w:numFmt w:val="bullet"/>
      <w:lvlText w:val="•"/>
      <w:lvlJc w:val="left"/>
      <w:pPr>
        <w:ind w:left="1735" w:hanging="347"/>
      </w:pPr>
      <w:rPr>
        <w:rFonts w:hint="default"/>
        <w:lang w:val="ru-RU" w:eastAsia="en-US" w:bidi="ar-SA"/>
      </w:rPr>
    </w:lvl>
    <w:lvl w:ilvl="4" w:tplc="9A4AB25C">
      <w:numFmt w:val="bullet"/>
      <w:lvlText w:val="•"/>
      <w:lvlJc w:val="left"/>
      <w:pPr>
        <w:ind w:left="2034" w:hanging="347"/>
      </w:pPr>
      <w:rPr>
        <w:rFonts w:hint="default"/>
        <w:lang w:val="ru-RU" w:eastAsia="en-US" w:bidi="ar-SA"/>
      </w:rPr>
    </w:lvl>
    <w:lvl w:ilvl="5" w:tplc="0C14AFD0">
      <w:numFmt w:val="bullet"/>
      <w:lvlText w:val="•"/>
      <w:lvlJc w:val="left"/>
      <w:pPr>
        <w:ind w:left="2333" w:hanging="347"/>
      </w:pPr>
      <w:rPr>
        <w:rFonts w:hint="default"/>
        <w:lang w:val="ru-RU" w:eastAsia="en-US" w:bidi="ar-SA"/>
      </w:rPr>
    </w:lvl>
    <w:lvl w:ilvl="6" w:tplc="71181DCA">
      <w:numFmt w:val="bullet"/>
      <w:lvlText w:val="•"/>
      <w:lvlJc w:val="left"/>
      <w:pPr>
        <w:ind w:left="2631" w:hanging="347"/>
      </w:pPr>
      <w:rPr>
        <w:rFonts w:hint="default"/>
        <w:lang w:val="ru-RU" w:eastAsia="en-US" w:bidi="ar-SA"/>
      </w:rPr>
    </w:lvl>
    <w:lvl w:ilvl="7" w:tplc="5710597E">
      <w:numFmt w:val="bullet"/>
      <w:lvlText w:val="•"/>
      <w:lvlJc w:val="left"/>
      <w:pPr>
        <w:ind w:left="2930" w:hanging="347"/>
      </w:pPr>
      <w:rPr>
        <w:rFonts w:hint="default"/>
        <w:lang w:val="ru-RU" w:eastAsia="en-US" w:bidi="ar-SA"/>
      </w:rPr>
    </w:lvl>
    <w:lvl w:ilvl="8" w:tplc="A1C458B6">
      <w:numFmt w:val="bullet"/>
      <w:lvlText w:val="•"/>
      <w:lvlJc w:val="left"/>
      <w:pPr>
        <w:ind w:left="3228" w:hanging="347"/>
      </w:pPr>
      <w:rPr>
        <w:rFonts w:hint="default"/>
        <w:lang w:val="ru-RU" w:eastAsia="en-US" w:bidi="ar-SA"/>
      </w:rPr>
    </w:lvl>
  </w:abstractNum>
  <w:abstractNum w:abstractNumId="1">
    <w:nsid w:val="122126A7"/>
    <w:multiLevelType w:val="hybridMultilevel"/>
    <w:tmpl w:val="40DA6134"/>
    <w:lvl w:ilvl="0" w:tplc="6D247A06">
      <w:numFmt w:val="bullet"/>
      <w:lvlText w:val=""/>
      <w:lvlJc w:val="left"/>
      <w:pPr>
        <w:ind w:left="830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D8AAA0">
      <w:numFmt w:val="bullet"/>
      <w:lvlText w:val="•"/>
      <w:lvlJc w:val="left"/>
      <w:pPr>
        <w:ind w:left="1137" w:hanging="347"/>
      </w:pPr>
      <w:rPr>
        <w:rFonts w:hint="default"/>
        <w:lang w:val="ru-RU" w:eastAsia="en-US" w:bidi="ar-SA"/>
      </w:rPr>
    </w:lvl>
    <w:lvl w:ilvl="2" w:tplc="30C66D0C">
      <w:numFmt w:val="bullet"/>
      <w:lvlText w:val="•"/>
      <w:lvlJc w:val="left"/>
      <w:pPr>
        <w:ind w:left="1435" w:hanging="347"/>
      </w:pPr>
      <w:rPr>
        <w:rFonts w:hint="default"/>
        <w:lang w:val="ru-RU" w:eastAsia="en-US" w:bidi="ar-SA"/>
      </w:rPr>
    </w:lvl>
    <w:lvl w:ilvl="3" w:tplc="D9B8E864">
      <w:numFmt w:val="bullet"/>
      <w:lvlText w:val="•"/>
      <w:lvlJc w:val="left"/>
      <w:pPr>
        <w:ind w:left="1733" w:hanging="347"/>
      </w:pPr>
      <w:rPr>
        <w:rFonts w:hint="default"/>
        <w:lang w:val="ru-RU" w:eastAsia="en-US" w:bidi="ar-SA"/>
      </w:rPr>
    </w:lvl>
    <w:lvl w:ilvl="4" w:tplc="E27C460A">
      <w:numFmt w:val="bullet"/>
      <w:lvlText w:val="•"/>
      <w:lvlJc w:val="left"/>
      <w:pPr>
        <w:ind w:left="2030" w:hanging="347"/>
      </w:pPr>
      <w:rPr>
        <w:rFonts w:hint="default"/>
        <w:lang w:val="ru-RU" w:eastAsia="en-US" w:bidi="ar-SA"/>
      </w:rPr>
    </w:lvl>
    <w:lvl w:ilvl="5" w:tplc="42901AC6">
      <w:numFmt w:val="bullet"/>
      <w:lvlText w:val="•"/>
      <w:lvlJc w:val="left"/>
      <w:pPr>
        <w:ind w:left="2328" w:hanging="347"/>
      </w:pPr>
      <w:rPr>
        <w:rFonts w:hint="default"/>
        <w:lang w:val="ru-RU" w:eastAsia="en-US" w:bidi="ar-SA"/>
      </w:rPr>
    </w:lvl>
    <w:lvl w:ilvl="6" w:tplc="72269790">
      <w:numFmt w:val="bullet"/>
      <w:lvlText w:val="•"/>
      <w:lvlJc w:val="left"/>
      <w:pPr>
        <w:ind w:left="2626" w:hanging="347"/>
      </w:pPr>
      <w:rPr>
        <w:rFonts w:hint="default"/>
        <w:lang w:val="ru-RU" w:eastAsia="en-US" w:bidi="ar-SA"/>
      </w:rPr>
    </w:lvl>
    <w:lvl w:ilvl="7" w:tplc="1EECB5B0">
      <w:numFmt w:val="bullet"/>
      <w:lvlText w:val="•"/>
      <w:lvlJc w:val="left"/>
      <w:pPr>
        <w:ind w:left="2923" w:hanging="347"/>
      </w:pPr>
      <w:rPr>
        <w:rFonts w:hint="default"/>
        <w:lang w:val="ru-RU" w:eastAsia="en-US" w:bidi="ar-SA"/>
      </w:rPr>
    </w:lvl>
    <w:lvl w:ilvl="8" w:tplc="991C426C">
      <w:numFmt w:val="bullet"/>
      <w:lvlText w:val="•"/>
      <w:lvlJc w:val="left"/>
      <w:pPr>
        <w:ind w:left="3221" w:hanging="347"/>
      </w:pPr>
      <w:rPr>
        <w:rFonts w:hint="default"/>
        <w:lang w:val="ru-RU" w:eastAsia="en-US" w:bidi="ar-SA"/>
      </w:rPr>
    </w:lvl>
  </w:abstractNum>
  <w:abstractNum w:abstractNumId="2">
    <w:nsid w:val="1F7E4D9F"/>
    <w:multiLevelType w:val="hybridMultilevel"/>
    <w:tmpl w:val="BA922956"/>
    <w:lvl w:ilvl="0" w:tplc="3BC09496">
      <w:numFmt w:val="bullet"/>
      <w:lvlText w:val=""/>
      <w:lvlJc w:val="left"/>
      <w:pPr>
        <w:ind w:left="830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CE966A">
      <w:numFmt w:val="bullet"/>
      <w:lvlText w:val="•"/>
      <w:lvlJc w:val="left"/>
      <w:pPr>
        <w:ind w:left="1137" w:hanging="347"/>
      </w:pPr>
      <w:rPr>
        <w:rFonts w:hint="default"/>
        <w:lang w:val="ru-RU" w:eastAsia="en-US" w:bidi="ar-SA"/>
      </w:rPr>
    </w:lvl>
    <w:lvl w:ilvl="2" w:tplc="F8BE5B04">
      <w:numFmt w:val="bullet"/>
      <w:lvlText w:val="•"/>
      <w:lvlJc w:val="left"/>
      <w:pPr>
        <w:ind w:left="1435" w:hanging="347"/>
      </w:pPr>
      <w:rPr>
        <w:rFonts w:hint="default"/>
        <w:lang w:val="ru-RU" w:eastAsia="en-US" w:bidi="ar-SA"/>
      </w:rPr>
    </w:lvl>
    <w:lvl w:ilvl="3" w:tplc="096CDEB6">
      <w:numFmt w:val="bullet"/>
      <w:lvlText w:val="•"/>
      <w:lvlJc w:val="left"/>
      <w:pPr>
        <w:ind w:left="1733" w:hanging="347"/>
      </w:pPr>
      <w:rPr>
        <w:rFonts w:hint="default"/>
        <w:lang w:val="ru-RU" w:eastAsia="en-US" w:bidi="ar-SA"/>
      </w:rPr>
    </w:lvl>
    <w:lvl w:ilvl="4" w:tplc="6722E8A0">
      <w:numFmt w:val="bullet"/>
      <w:lvlText w:val="•"/>
      <w:lvlJc w:val="left"/>
      <w:pPr>
        <w:ind w:left="2030" w:hanging="347"/>
      </w:pPr>
      <w:rPr>
        <w:rFonts w:hint="default"/>
        <w:lang w:val="ru-RU" w:eastAsia="en-US" w:bidi="ar-SA"/>
      </w:rPr>
    </w:lvl>
    <w:lvl w:ilvl="5" w:tplc="DBBE8FC8">
      <w:numFmt w:val="bullet"/>
      <w:lvlText w:val="•"/>
      <w:lvlJc w:val="left"/>
      <w:pPr>
        <w:ind w:left="2328" w:hanging="347"/>
      </w:pPr>
      <w:rPr>
        <w:rFonts w:hint="default"/>
        <w:lang w:val="ru-RU" w:eastAsia="en-US" w:bidi="ar-SA"/>
      </w:rPr>
    </w:lvl>
    <w:lvl w:ilvl="6" w:tplc="6888A5EE">
      <w:numFmt w:val="bullet"/>
      <w:lvlText w:val="•"/>
      <w:lvlJc w:val="left"/>
      <w:pPr>
        <w:ind w:left="2626" w:hanging="347"/>
      </w:pPr>
      <w:rPr>
        <w:rFonts w:hint="default"/>
        <w:lang w:val="ru-RU" w:eastAsia="en-US" w:bidi="ar-SA"/>
      </w:rPr>
    </w:lvl>
    <w:lvl w:ilvl="7" w:tplc="0A1C24AA">
      <w:numFmt w:val="bullet"/>
      <w:lvlText w:val="•"/>
      <w:lvlJc w:val="left"/>
      <w:pPr>
        <w:ind w:left="2923" w:hanging="347"/>
      </w:pPr>
      <w:rPr>
        <w:rFonts w:hint="default"/>
        <w:lang w:val="ru-RU" w:eastAsia="en-US" w:bidi="ar-SA"/>
      </w:rPr>
    </w:lvl>
    <w:lvl w:ilvl="8" w:tplc="EB5E064E">
      <w:numFmt w:val="bullet"/>
      <w:lvlText w:val="•"/>
      <w:lvlJc w:val="left"/>
      <w:pPr>
        <w:ind w:left="3221" w:hanging="347"/>
      </w:pPr>
      <w:rPr>
        <w:rFonts w:hint="default"/>
        <w:lang w:val="ru-RU" w:eastAsia="en-US" w:bidi="ar-SA"/>
      </w:rPr>
    </w:lvl>
  </w:abstractNum>
  <w:abstractNum w:abstractNumId="3">
    <w:nsid w:val="4BB35FEA"/>
    <w:multiLevelType w:val="hybridMultilevel"/>
    <w:tmpl w:val="33BC2074"/>
    <w:lvl w:ilvl="0" w:tplc="BB786758">
      <w:start w:val="1"/>
      <w:numFmt w:val="upperRoman"/>
      <w:lvlText w:val="%1."/>
      <w:lvlJc w:val="left"/>
      <w:pPr>
        <w:ind w:left="44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91" w:hanging="360"/>
      </w:pPr>
    </w:lvl>
    <w:lvl w:ilvl="2" w:tplc="0419001B" w:tentative="1">
      <w:start w:val="1"/>
      <w:numFmt w:val="lowerRoman"/>
      <w:lvlText w:val="%3."/>
      <w:lvlJc w:val="right"/>
      <w:pPr>
        <w:ind w:left="5511" w:hanging="180"/>
      </w:pPr>
    </w:lvl>
    <w:lvl w:ilvl="3" w:tplc="0419000F" w:tentative="1">
      <w:start w:val="1"/>
      <w:numFmt w:val="decimal"/>
      <w:lvlText w:val="%4."/>
      <w:lvlJc w:val="left"/>
      <w:pPr>
        <w:ind w:left="6231" w:hanging="360"/>
      </w:pPr>
    </w:lvl>
    <w:lvl w:ilvl="4" w:tplc="04190019" w:tentative="1">
      <w:start w:val="1"/>
      <w:numFmt w:val="lowerLetter"/>
      <w:lvlText w:val="%5."/>
      <w:lvlJc w:val="left"/>
      <w:pPr>
        <w:ind w:left="6951" w:hanging="360"/>
      </w:pPr>
    </w:lvl>
    <w:lvl w:ilvl="5" w:tplc="0419001B" w:tentative="1">
      <w:start w:val="1"/>
      <w:numFmt w:val="lowerRoman"/>
      <w:lvlText w:val="%6."/>
      <w:lvlJc w:val="right"/>
      <w:pPr>
        <w:ind w:left="7671" w:hanging="180"/>
      </w:pPr>
    </w:lvl>
    <w:lvl w:ilvl="6" w:tplc="0419000F" w:tentative="1">
      <w:start w:val="1"/>
      <w:numFmt w:val="decimal"/>
      <w:lvlText w:val="%7."/>
      <w:lvlJc w:val="left"/>
      <w:pPr>
        <w:ind w:left="8391" w:hanging="360"/>
      </w:pPr>
    </w:lvl>
    <w:lvl w:ilvl="7" w:tplc="04190019" w:tentative="1">
      <w:start w:val="1"/>
      <w:numFmt w:val="lowerLetter"/>
      <w:lvlText w:val="%8."/>
      <w:lvlJc w:val="left"/>
      <w:pPr>
        <w:ind w:left="9111" w:hanging="360"/>
      </w:pPr>
    </w:lvl>
    <w:lvl w:ilvl="8" w:tplc="0419001B" w:tentative="1">
      <w:start w:val="1"/>
      <w:numFmt w:val="lowerRoman"/>
      <w:lvlText w:val="%9."/>
      <w:lvlJc w:val="right"/>
      <w:pPr>
        <w:ind w:left="9831" w:hanging="180"/>
      </w:pPr>
    </w:lvl>
  </w:abstractNum>
  <w:abstractNum w:abstractNumId="4">
    <w:nsid w:val="4D6F6A14"/>
    <w:multiLevelType w:val="hybridMultilevel"/>
    <w:tmpl w:val="A6685C94"/>
    <w:lvl w:ilvl="0" w:tplc="0B8072E4">
      <w:numFmt w:val="bullet"/>
      <w:lvlText w:val=""/>
      <w:lvlJc w:val="left"/>
      <w:pPr>
        <w:ind w:left="830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FA6BF0">
      <w:numFmt w:val="bullet"/>
      <w:lvlText w:val="•"/>
      <w:lvlJc w:val="left"/>
      <w:pPr>
        <w:ind w:left="1137" w:hanging="347"/>
      </w:pPr>
      <w:rPr>
        <w:rFonts w:hint="default"/>
        <w:lang w:val="ru-RU" w:eastAsia="en-US" w:bidi="ar-SA"/>
      </w:rPr>
    </w:lvl>
    <w:lvl w:ilvl="2" w:tplc="5374109A">
      <w:numFmt w:val="bullet"/>
      <w:lvlText w:val="•"/>
      <w:lvlJc w:val="left"/>
      <w:pPr>
        <w:ind w:left="1435" w:hanging="347"/>
      </w:pPr>
      <w:rPr>
        <w:rFonts w:hint="default"/>
        <w:lang w:val="ru-RU" w:eastAsia="en-US" w:bidi="ar-SA"/>
      </w:rPr>
    </w:lvl>
    <w:lvl w:ilvl="3" w:tplc="457C321A">
      <w:numFmt w:val="bullet"/>
      <w:lvlText w:val="•"/>
      <w:lvlJc w:val="left"/>
      <w:pPr>
        <w:ind w:left="1733" w:hanging="347"/>
      </w:pPr>
      <w:rPr>
        <w:rFonts w:hint="default"/>
        <w:lang w:val="ru-RU" w:eastAsia="en-US" w:bidi="ar-SA"/>
      </w:rPr>
    </w:lvl>
    <w:lvl w:ilvl="4" w:tplc="80A47A3C">
      <w:numFmt w:val="bullet"/>
      <w:lvlText w:val="•"/>
      <w:lvlJc w:val="left"/>
      <w:pPr>
        <w:ind w:left="2030" w:hanging="347"/>
      </w:pPr>
      <w:rPr>
        <w:rFonts w:hint="default"/>
        <w:lang w:val="ru-RU" w:eastAsia="en-US" w:bidi="ar-SA"/>
      </w:rPr>
    </w:lvl>
    <w:lvl w:ilvl="5" w:tplc="F66E84B4">
      <w:numFmt w:val="bullet"/>
      <w:lvlText w:val="•"/>
      <w:lvlJc w:val="left"/>
      <w:pPr>
        <w:ind w:left="2328" w:hanging="347"/>
      </w:pPr>
      <w:rPr>
        <w:rFonts w:hint="default"/>
        <w:lang w:val="ru-RU" w:eastAsia="en-US" w:bidi="ar-SA"/>
      </w:rPr>
    </w:lvl>
    <w:lvl w:ilvl="6" w:tplc="66CC3542">
      <w:numFmt w:val="bullet"/>
      <w:lvlText w:val="•"/>
      <w:lvlJc w:val="left"/>
      <w:pPr>
        <w:ind w:left="2626" w:hanging="347"/>
      </w:pPr>
      <w:rPr>
        <w:rFonts w:hint="default"/>
        <w:lang w:val="ru-RU" w:eastAsia="en-US" w:bidi="ar-SA"/>
      </w:rPr>
    </w:lvl>
    <w:lvl w:ilvl="7" w:tplc="968870E6">
      <w:numFmt w:val="bullet"/>
      <w:lvlText w:val="•"/>
      <w:lvlJc w:val="left"/>
      <w:pPr>
        <w:ind w:left="2923" w:hanging="347"/>
      </w:pPr>
      <w:rPr>
        <w:rFonts w:hint="default"/>
        <w:lang w:val="ru-RU" w:eastAsia="en-US" w:bidi="ar-SA"/>
      </w:rPr>
    </w:lvl>
    <w:lvl w:ilvl="8" w:tplc="BC36E01A">
      <w:numFmt w:val="bullet"/>
      <w:lvlText w:val="•"/>
      <w:lvlJc w:val="left"/>
      <w:pPr>
        <w:ind w:left="3221" w:hanging="347"/>
      </w:pPr>
      <w:rPr>
        <w:rFonts w:hint="default"/>
        <w:lang w:val="ru-RU" w:eastAsia="en-US" w:bidi="ar-SA"/>
      </w:rPr>
    </w:lvl>
  </w:abstractNum>
  <w:abstractNum w:abstractNumId="5">
    <w:nsid w:val="58836905"/>
    <w:multiLevelType w:val="hybridMultilevel"/>
    <w:tmpl w:val="85EC25E4"/>
    <w:lvl w:ilvl="0" w:tplc="07EC64AA">
      <w:start w:val="1"/>
      <w:numFmt w:val="decimal"/>
      <w:lvlText w:val="%1."/>
      <w:lvlJc w:val="left"/>
      <w:pPr>
        <w:ind w:left="108" w:hanging="168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38AA5C8A">
      <w:numFmt w:val="bullet"/>
      <w:lvlText w:val="•"/>
      <w:lvlJc w:val="left"/>
      <w:pPr>
        <w:ind w:left="269" w:hanging="168"/>
      </w:pPr>
      <w:rPr>
        <w:rFonts w:hint="default"/>
        <w:lang w:val="ru-RU" w:eastAsia="en-US" w:bidi="ar-SA"/>
      </w:rPr>
    </w:lvl>
    <w:lvl w:ilvl="2" w:tplc="732E3926">
      <w:numFmt w:val="bullet"/>
      <w:lvlText w:val="•"/>
      <w:lvlJc w:val="left"/>
      <w:pPr>
        <w:ind w:left="439" w:hanging="168"/>
      </w:pPr>
      <w:rPr>
        <w:rFonts w:hint="default"/>
        <w:lang w:val="ru-RU" w:eastAsia="en-US" w:bidi="ar-SA"/>
      </w:rPr>
    </w:lvl>
    <w:lvl w:ilvl="3" w:tplc="D80E3AB0">
      <w:numFmt w:val="bullet"/>
      <w:lvlText w:val="•"/>
      <w:lvlJc w:val="left"/>
      <w:pPr>
        <w:ind w:left="608" w:hanging="168"/>
      </w:pPr>
      <w:rPr>
        <w:rFonts w:hint="default"/>
        <w:lang w:val="ru-RU" w:eastAsia="en-US" w:bidi="ar-SA"/>
      </w:rPr>
    </w:lvl>
    <w:lvl w:ilvl="4" w:tplc="E1E2236E">
      <w:numFmt w:val="bullet"/>
      <w:lvlText w:val="•"/>
      <w:lvlJc w:val="left"/>
      <w:pPr>
        <w:ind w:left="778" w:hanging="168"/>
      </w:pPr>
      <w:rPr>
        <w:rFonts w:hint="default"/>
        <w:lang w:val="ru-RU" w:eastAsia="en-US" w:bidi="ar-SA"/>
      </w:rPr>
    </w:lvl>
    <w:lvl w:ilvl="5" w:tplc="8EF025EC">
      <w:numFmt w:val="bullet"/>
      <w:lvlText w:val="•"/>
      <w:lvlJc w:val="left"/>
      <w:pPr>
        <w:ind w:left="948" w:hanging="168"/>
      </w:pPr>
      <w:rPr>
        <w:rFonts w:hint="default"/>
        <w:lang w:val="ru-RU" w:eastAsia="en-US" w:bidi="ar-SA"/>
      </w:rPr>
    </w:lvl>
    <w:lvl w:ilvl="6" w:tplc="1974D9FA">
      <w:numFmt w:val="bullet"/>
      <w:lvlText w:val="•"/>
      <w:lvlJc w:val="left"/>
      <w:pPr>
        <w:ind w:left="1117" w:hanging="168"/>
      </w:pPr>
      <w:rPr>
        <w:rFonts w:hint="default"/>
        <w:lang w:val="ru-RU" w:eastAsia="en-US" w:bidi="ar-SA"/>
      </w:rPr>
    </w:lvl>
    <w:lvl w:ilvl="7" w:tplc="CB2AC9C0">
      <w:numFmt w:val="bullet"/>
      <w:lvlText w:val="•"/>
      <w:lvlJc w:val="left"/>
      <w:pPr>
        <w:ind w:left="1287" w:hanging="168"/>
      </w:pPr>
      <w:rPr>
        <w:rFonts w:hint="default"/>
        <w:lang w:val="ru-RU" w:eastAsia="en-US" w:bidi="ar-SA"/>
      </w:rPr>
    </w:lvl>
    <w:lvl w:ilvl="8" w:tplc="65D61E3E">
      <w:numFmt w:val="bullet"/>
      <w:lvlText w:val="•"/>
      <w:lvlJc w:val="left"/>
      <w:pPr>
        <w:ind w:left="1456" w:hanging="168"/>
      </w:pPr>
      <w:rPr>
        <w:rFonts w:hint="default"/>
        <w:lang w:val="ru-RU" w:eastAsia="en-US" w:bidi="ar-SA"/>
      </w:rPr>
    </w:lvl>
  </w:abstractNum>
  <w:abstractNum w:abstractNumId="6">
    <w:nsid w:val="798A7051"/>
    <w:multiLevelType w:val="hybridMultilevel"/>
    <w:tmpl w:val="59F0C59C"/>
    <w:lvl w:ilvl="0" w:tplc="A47A7E46">
      <w:numFmt w:val="bullet"/>
      <w:lvlText w:val=""/>
      <w:lvlJc w:val="left"/>
      <w:pPr>
        <w:ind w:left="830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4872DA">
      <w:numFmt w:val="bullet"/>
      <w:lvlText w:val="•"/>
      <w:lvlJc w:val="left"/>
      <w:pPr>
        <w:ind w:left="1137" w:hanging="347"/>
      </w:pPr>
      <w:rPr>
        <w:rFonts w:hint="default"/>
        <w:lang w:val="ru-RU" w:eastAsia="en-US" w:bidi="ar-SA"/>
      </w:rPr>
    </w:lvl>
    <w:lvl w:ilvl="2" w:tplc="85569AE2">
      <w:numFmt w:val="bullet"/>
      <w:lvlText w:val="•"/>
      <w:lvlJc w:val="left"/>
      <w:pPr>
        <w:ind w:left="1435" w:hanging="347"/>
      </w:pPr>
      <w:rPr>
        <w:rFonts w:hint="default"/>
        <w:lang w:val="ru-RU" w:eastAsia="en-US" w:bidi="ar-SA"/>
      </w:rPr>
    </w:lvl>
    <w:lvl w:ilvl="3" w:tplc="3DF41616">
      <w:numFmt w:val="bullet"/>
      <w:lvlText w:val="•"/>
      <w:lvlJc w:val="left"/>
      <w:pPr>
        <w:ind w:left="1733" w:hanging="347"/>
      </w:pPr>
      <w:rPr>
        <w:rFonts w:hint="default"/>
        <w:lang w:val="ru-RU" w:eastAsia="en-US" w:bidi="ar-SA"/>
      </w:rPr>
    </w:lvl>
    <w:lvl w:ilvl="4" w:tplc="A08479FE">
      <w:numFmt w:val="bullet"/>
      <w:lvlText w:val="•"/>
      <w:lvlJc w:val="left"/>
      <w:pPr>
        <w:ind w:left="2030" w:hanging="347"/>
      </w:pPr>
      <w:rPr>
        <w:rFonts w:hint="default"/>
        <w:lang w:val="ru-RU" w:eastAsia="en-US" w:bidi="ar-SA"/>
      </w:rPr>
    </w:lvl>
    <w:lvl w:ilvl="5" w:tplc="77E88132">
      <w:numFmt w:val="bullet"/>
      <w:lvlText w:val="•"/>
      <w:lvlJc w:val="left"/>
      <w:pPr>
        <w:ind w:left="2328" w:hanging="347"/>
      </w:pPr>
      <w:rPr>
        <w:rFonts w:hint="default"/>
        <w:lang w:val="ru-RU" w:eastAsia="en-US" w:bidi="ar-SA"/>
      </w:rPr>
    </w:lvl>
    <w:lvl w:ilvl="6" w:tplc="CC625FA2">
      <w:numFmt w:val="bullet"/>
      <w:lvlText w:val="•"/>
      <w:lvlJc w:val="left"/>
      <w:pPr>
        <w:ind w:left="2626" w:hanging="347"/>
      </w:pPr>
      <w:rPr>
        <w:rFonts w:hint="default"/>
        <w:lang w:val="ru-RU" w:eastAsia="en-US" w:bidi="ar-SA"/>
      </w:rPr>
    </w:lvl>
    <w:lvl w:ilvl="7" w:tplc="27B6E6A4">
      <w:numFmt w:val="bullet"/>
      <w:lvlText w:val="•"/>
      <w:lvlJc w:val="left"/>
      <w:pPr>
        <w:ind w:left="2923" w:hanging="347"/>
      </w:pPr>
      <w:rPr>
        <w:rFonts w:hint="default"/>
        <w:lang w:val="ru-RU" w:eastAsia="en-US" w:bidi="ar-SA"/>
      </w:rPr>
    </w:lvl>
    <w:lvl w:ilvl="8" w:tplc="A22A994A">
      <w:numFmt w:val="bullet"/>
      <w:lvlText w:val="•"/>
      <w:lvlJc w:val="left"/>
      <w:pPr>
        <w:ind w:left="3221" w:hanging="34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E31F8"/>
    <w:rsid w:val="000E31F8"/>
    <w:rsid w:val="0033561F"/>
    <w:rsid w:val="004F26F9"/>
    <w:rsid w:val="007425BB"/>
    <w:rsid w:val="009C29B1"/>
    <w:rsid w:val="00B50952"/>
    <w:rsid w:val="00C167CD"/>
    <w:rsid w:val="00CB6DBF"/>
    <w:rsid w:val="00D56A22"/>
    <w:rsid w:val="00F8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31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1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31F8"/>
    <w:pPr>
      <w:spacing w:before="4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E31F8"/>
  </w:style>
  <w:style w:type="paragraph" w:customStyle="1" w:styleId="TableParagraph">
    <w:name w:val="Table Paragraph"/>
    <w:basedOn w:val="a"/>
    <w:uiPriority w:val="1"/>
    <w:qFormat/>
    <w:rsid w:val="000E3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11300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1113003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ublication.pravo.gov.ru/Document/View/0001202011130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0111300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Точка Роста</cp:lastModifiedBy>
  <cp:revision>6</cp:revision>
  <dcterms:created xsi:type="dcterms:W3CDTF">2025-07-25T07:35:00Z</dcterms:created>
  <dcterms:modified xsi:type="dcterms:W3CDTF">2025-07-25T07:49:00Z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2025-07-25T00:00:00Z</vt:filetime>
  </property>
  <property fmtid="{D5CDD505-2E9C-101B-9397-08002B2CF9AE}" pid="5" name="Producer">
    <vt:lpwstr>www.ilovepdf.com</vt:lpwstr>
  </property>
</Properties>
</file>