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3E3072" w:rsidRDefault="003E3072" w:rsidP="003E3072">
      <w:pPr>
        <w:jc w:val="right"/>
        <w:rPr>
          <w:rFonts w:ascii="Times New Roman" w:hAnsi="Times New Roman" w:cs="Times New Roman"/>
          <w:sz w:val="28"/>
          <w:szCs w:val="28"/>
        </w:rPr>
      </w:pPr>
      <w:r w:rsidRPr="003E3072">
        <w:rPr>
          <w:rFonts w:ascii="Times New Roman" w:hAnsi="Times New Roman" w:cs="Times New Roman"/>
          <w:sz w:val="28"/>
          <w:szCs w:val="28"/>
        </w:rPr>
        <w:fldChar w:fldCharType="begin"/>
      </w:r>
      <w:r w:rsidRPr="003E3072">
        <w:rPr>
          <w:rFonts w:ascii="Times New Roman" w:hAnsi="Times New Roman" w:cs="Times New Roman"/>
          <w:sz w:val="28"/>
          <w:szCs w:val="28"/>
        </w:rPr>
        <w:instrText xml:space="preserve"> HYPERLINK "https://max.ru/id701004934_gos/AZtHhnu6Hzo" </w:instrText>
      </w:r>
      <w:r w:rsidRPr="003E3072">
        <w:rPr>
          <w:rFonts w:ascii="Times New Roman" w:hAnsi="Times New Roman" w:cs="Times New Roman"/>
          <w:sz w:val="28"/>
          <w:szCs w:val="28"/>
        </w:rPr>
      </w:r>
      <w:r w:rsidRPr="003E3072">
        <w:rPr>
          <w:rFonts w:ascii="Times New Roman" w:hAnsi="Times New Roman" w:cs="Times New Roman"/>
          <w:sz w:val="28"/>
          <w:szCs w:val="28"/>
        </w:rPr>
        <w:fldChar w:fldCharType="separate"/>
      </w:r>
      <w:r w:rsidRPr="003E3072">
        <w:rPr>
          <w:rStyle w:val="a4"/>
          <w:rFonts w:ascii="Times New Roman" w:hAnsi="Times New Roman" w:cs="Times New Roman"/>
          <w:sz w:val="28"/>
          <w:szCs w:val="28"/>
        </w:rPr>
        <w:t>https://max.ru/id701004934_gos/AZtHhnu6Hzo</w:t>
      </w:r>
      <w:r w:rsidRPr="003E3072">
        <w:rPr>
          <w:rFonts w:ascii="Times New Roman" w:hAnsi="Times New Roman" w:cs="Times New Roman"/>
          <w:sz w:val="28"/>
          <w:szCs w:val="28"/>
        </w:rPr>
        <w:fldChar w:fldCharType="end"/>
      </w:r>
    </w:p>
    <w:p w:rsidR="003E3072" w:rsidRDefault="003E3072" w:rsidP="003E3072">
      <w:pPr>
        <w:jc w:val="right"/>
        <w:rPr>
          <w:rFonts w:ascii="Times New Roman" w:hAnsi="Times New Roman" w:cs="Times New Roman"/>
          <w:sz w:val="28"/>
          <w:szCs w:val="28"/>
        </w:rPr>
      </w:pPr>
      <w:r w:rsidRPr="003E3072">
        <w:rPr>
          <w:rFonts w:ascii="Times New Roman" w:hAnsi="Times New Roman" w:cs="Times New Roman"/>
          <w:sz w:val="28"/>
          <w:szCs w:val="28"/>
        </w:rPr>
        <w:t>22.12.2025г</w:t>
      </w:r>
    </w:p>
    <w:p w:rsidR="003E3072" w:rsidRPr="003E3072" w:rsidRDefault="003E3072" w:rsidP="003E30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Сегодня, 22 декабря, в нашей школе состоялись традиционные встречи в рамках проекта «Разговоры </w:t>
      </w:r>
      <w:proofErr w:type="gramStart"/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proofErr w:type="gramEnd"/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важном». Сегодняшняя тема занятий была посвящена глубокому понятию «Что говорит совесть?» Все мероприятия были направлены на развитие понимания учащимися ценности морали и личной ответственности за собственные поступки.</w:t>
      </w:r>
    </w:p>
    <w:p w:rsidR="003E3072" w:rsidRPr="003E3072" w:rsidRDefault="003E3072" w:rsidP="003E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Размышляя над темой «Что говорит совесть», ребятам было предложено задуматься о собственных жизненных ситуациях, вспомнить моменты, когда внутреннее чувство оказывалось сильнее внешнего давления, поделиться примерами правильного выбора и поддержать друг друга в стремлении жить достойно и честно.</w:t>
      </w:r>
    </w:p>
    <w:p w:rsidR="003E3072" w:rsidRPr="003E3072" w:rsidRDefault="003E3072" w:rsidP="003E3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E3072" w:rsidRPr="003E3072" w:rsidRDefault="003E3072" w:rsidP="003E3072">
      <w:pPr>
        <w:jc w:val="both"/>
        <w:rPr>
          <w:rFonts w:ascii="Times New Roman" w:hAnsi="Times New Roman" w:cs="Times New Roman"/>
          <w:sz w:val="28"/>
          <w:szCs w:val="28"/>
        </w:rPr>
      </w:pPr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Проект «Разговоры о </w:t>
      </w:r>
      <w:proofErr w:type="gramStart"/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3E307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» помогает нашим ученикам лучше понимать себя и окружающий мир, формирует важные нравственные качества и способствует развитию личностных компетенций.</w:t>
      </w:r>
    </w:p>
    <w:sectPr w:rsidR="003E3072" w:rsidRPr="003E3072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072"/>
    <w:rsid w:val="003E3072"/>
    <w:rsid w:val="00605EDC"/>
    <w:rsid w:val="006C6A81"/>
    <w:rsid w:val="00AD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E307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E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>HP Inc.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2026-02-23T21:12:00Z</dcterms:created>
  <dcterms:modified xsi:type="dcterms:W3CDTF">2026-02-23T21:15:00Z</dcterms:modified>
</cp:coreProperties>
</file>